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F3" w:rsidRPr="00ED3BE5" w:rsidRDefault="00D775F3" w:rsidP="001132D0">
      <w:pPr>
        <w:pStyle w:val="Title"/>
        <w:spacing w:after="120"/>
        <w:outlineLvl w:val="0"/>
        <w:rPr>
          <w:rFonts w:ascii="Times New Roman" w:hAnsi="Times New Roman"/>
          <w:b/>
          <w:color w:val="000000"/>
          <w:kern w:val="72"/>
        </w:rPr>
      </w:pPr>
      <w:r w:rsidRPr="00ED3BE5">
        <w:rPr>
          <w:rFonts w:ascii="Times New Roman" w:hAnsi="Times New Roman"/>
          <w:b/>
          <w:color w:val="000000"/>
          <w:kern w:val="72"/>
        </w:rPr>
        <w:t xml:space="preserve">The Customary </w:t>
      </w:r>
    </w:p>
    <w:p w:rsidR="00D775F3" w:rsidRPr="00ED3BE5" w:rsidRDefault="00D775F3" w:rsidP="001132D0">
      <w:pPr>
        <w:pStyle w:val="Title"/>
        <w:spacing w:after="120"/>
        <w:rPr>
          <w:rFonts w:ascii="Times New Roman" w:hAnsi="Times New Roman"/>
          <w:b/>
          <w:color w:val="000000"/>
          <w:kern w:val="72"/>
        </w:rPr>
      </w:pPr>
      <w:proofErr w:type="gramStart"/>
      <w:r w:rsidRPr="00ED3BE5">
        <w:rPr>
          <w:rFonts w:ascii="Times New Roman" w:hAnsi="Times New Roman"/>
          <w:b/>
          <w:color w:val="000000"/>
          <w:kern w:val="72"/>
        </w:rPr>
        <w:t>of</w:t>
      </w:r>
      <w:proofErr w:type="gramEnd"/>
      <w:r w:rsidRPr="00ED3BE5">
        <w:rPr>
          <w:rFonts w:ascii="Times New Roman" w:hAnsi="Times New Roman"/>
          <w:b/>
          <w:color w:val="000000"/>
          <w:kern w:val="72"/>
        </w:rPr>
        <w:t xml:space="preserve"> the </w:t>
      </w:r>
    </w:p>
    <w:p w:rsidR="00D775F3" w:rsidRDefault="00D775F3" w:rsidP="001132D0">
      <w:pPr>
        <w:spacing w:after="120"/>
        <w:jc w:val="center"/>
        <w:outlineLvl w:val="0"/>
        <w:rPr>
          <w:b/>
          <w:color w:val="000000"/>
          <w:kern w:val="72"/>
          <w:sz w:val="72"/>
        </w:rPr>
      </w:pPr>
      <w:r>
        <w:rPr>
          <w:b/>
          <w:color w:val="000000"/>
          <w:kern w:val="72"/>
          <w:sz w:val="72"/>
        </w:rPr>
        <w:t xml:space="preserve">Barony of Stromgard </w:t>
      </w:r>
    </w:p>
    <w:p w:rsidR="00D775F3" w:rsidRDefault="00D775F3" w:rsidP="001132D0">
      <w:pPr>
        <w:spacing w:after="120"/>
        <w:jc w:val="center"/>
        <w:outlineLvl w:val="0"/>
        <w:rPr>
          <w:b/>
          <w:color w:val="000000"/>
          <w:kern w:val="72"/>
          <w:sz w:val="72"/>
        </w:rPr>
      </w:pPr>
      <w:proofErr w:type="gramStart"/>
      <w:r>
        <w:rPr>
          <w:b/>
          <w:color w:val="000000"/>
          <w:kern w:val="72"/>
          <w:sz w:val="72"/>
        </w:rPr>
        <w:t>in</w:t>
      </w:r>
      <w:proofErr w:type="gramEnd"/>
      <w:r>
        <w:rPr>
          <w:b/>
          <w:color w:val="000000"/>
          <w:kern w:val="72"/>
          <w:sz w:val="72"/>
        </w:rPr>
        <w:t xml:space="preserve"> the </w:t>
      </w:r>
    </w:p>
    <w:p w:rsidR="00D775F3" w:rsidRDefault="00D775F3" w:rsidP="001132D0">
      <w:pPr>
        <w:spacing w:after="120"/>
        <w:jc w:val="center"/>
        <w:outlineLvl w:val="0"/>
        <w:rPr>
          <w:color w:val="000000"/>
          <w:sz w:val="72"/>
        </w:rPr>
      </w:pPr>
      <w:r>
        <w:rPr>
          <w:b/>
          <w:color w:val="000000"/>
          <w:kern w:val="72"/>
          <w:sz w:val="72"/>
        </w:rPr>
        <w:t xml:space="preserve">Kingdom of </w:t>
      </w:r>
      <w:proofErr w:type="gramStart"/>
      <w:r>
        <w:rPr>
          <w:b/>
          <w:color w:val="000000"/>
          <w:kern w:val="72"/>
          <w:sz w:val="72"/>
        </w:rPr>
        <w:t>An</w:t>
      </w:r>
      <w:proofErr w:type="gramEnd"/>
      <w:r>
        <w:rPr>
          <w:b/>
          <w:color w:val="000000"/>
          <w:kern w:val="72"/>
          <w:sz w:val="72"/>
        </w:rPr>
        <w:t xml:space="preserve"> Tir</w:t>
      </w:r>
    </w:p>
    <w:p w:rsidR="00D775F3" w:rsidRDefault="00D775F3" w:rsidP="001132D0">
      <w:pPr>
        <w:spacing w:after="120"/>
        <w:rPr>
          <w:color w:val="000000"/>
        </w:rPr>
      </w:pPr>
    </w:p>
    <w:p w:rsidR="00D775F3" w:rsidRDefault="00D775F3" w:rsidP="001132D0">
      <w:pPr>
        <w:spacing w:after="120"/>
      </w:pPr>
    </w:p>
    <w:p w:rsidR="00D775F3" w:rsidRDefault="00D775F3" w:rsidP="001132D0">
      <w:pPr>
        <w:spacing w:after="120"/>
      </w:pPr>
    </w:p>
    <w:p w:rsidR="00D775F3" w:rsidRDefault="00D775F3" w:rsidP="001132D0">
      <w:pPr>
        <w:spacing w:after="120"/>
        <w:jc w:val="center"/>
        <w:rPr>
          <w:sz w:val="24"/>
        </w:rPr>
      </w:pPr>
    </w:p>
    <w:p w:rsidR="00D775F3" w:rsidRDefault="00ED3BE5" w:rsidP="001132D0">
      <w:pPr>
        <w:spacing w:after="120"/>
        <w:jc w:val="center"/>
      </w:pPr>
      <w:r>
        <w:rPr>
          <w:noProof/>
          <w:sz w:val="24"/>
          <w:lang w:eastAsia="en-US"/>
        </w:rPr>
        <w:drawing>
          <wp:inline distT="0" distB="0" distL="0" distR="0">
            <wp:extent cx="2619375" cy="3133725"/>
            <wp:effectExtent l="0" t="0" r="0" b="0"/>
            <wp:docPr id="1" name="Picture 1" descr="StromgardBranc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mgardBranch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33725"/>
                    </a:xfrm>
                    <a:prstGeom prst="rect">
                      <a:avLst/>
                    </a:prstGeom>
                    <a:noFill/>
                    <a:ln>
                      <a:noFill/>
                    </a:ln>
                  </pic:spPr>
                </pic:pic>
              </a:graphicData>
            </a:graphic>
          </wp:inline>
        </w:drawing>
      </w:r>
    </w:p>
    <w:p w:rsidR="00D775F3" w:rsidRDefault="00D775F3" w:rsidP="001132D0">
      <w:pPr>
        <w:spacing w:after="120"/>
      </w:pPr>
    </w:p>
    <w:p w:rsidR="00D775F3" w:rsidRDefault="00D775F3" w:rsidP="001132D0">
      <w:pPr>
        <w:spacing w:after="120"/>
      </w:pPr>
    </w:p>
    <w:p w:rsidR="00D775F3" w:rsidRDefault="00D775F3" w:rsidP="001132D0">
      <w:pPr>
        <w:tabs>
          <w:tab w:val="left" w:pos="3651"/>
        </w:tabs>
        <w:spacing w:after="120"/>
        <w:jc w:val="center"/>
        <w:outlineLvl w:val="0"/>
        <w:rPr>
          <w:sz w:val="36"/>
        </w:rPr>
      </w:pPr>
      <w:r>
        <w:rPr>
          <w:sz w:val="36"/>
        </w:rPr>
        <w:t>In the Reign of</w:t>
      </w:r>
    </w:p>
    <w:p w:rsidR="00D775F3" w:rsidRDefault="00D775F3" w:rsidP="001132D0">
      <w:pPr>
        <w:tabs>
          <w:tab w:val="left" w:pos="3651"/>
        </w:tabs>
        <w:spacing w:after="120"/>
        <w:jc w:val="center"/>
        <w:rPr>
          <w:sz w:val="36"/>
        </w:rPr>
      </w:pPr>
      <w:r>
        <w:rPr>
          <w:sz w:val="36"/>
        </w:rPr>
        <w:t>Their Royal Majesties</w:t>
      </w:r>
    </w:p>
    <w:p w:rsidR="00D775F3" w:rsidRDefault="008E1681" w:rsidP="001132D0">
      <w:pPr>
        <w:tabs>
          <w:tab w:val="left" w:pos="3651"/>
        </w:tabs>
        <w:spacing w:after="120"/>
        <w:jc w:val="center"/>
        <w:rPr>
          <w:sz w:val="36"/>
        </w:rPr>
      </w:pPr>
      <w:r>
        <w:rPr>
          <w:sz w:val="36"/>
        </w:rPr>
        <w:t>Morgan and Livia</w:t>
      </w:r>
    </w:p>
    <w:p w:rsidR="00D775F3" w:rsidRDefault="00D775F3" w:rsidP="001132D0">
      <w:pPr>
        <w:tabs>
          <w:tab w:val="left" w:pos="3651"/>
        </w:tabs>
        <w:spacing w:after="120"/>
        <w:jc w:val="center"/>
        <w:rPr>
          <w:color w:val="000000"/>
          <w:sz w:val="24"/>
        </w:rPr>
      </w:pPr>
    </w:p>
    <w:p w:rsidR="00D775F3" w:rsidRDefault="00D775F3" w:rsidP="001132D0">
      <w:pPr>
        <w:pStyle w:val="Heading1"/>
        <w:numPr>
          <w:ilvl w:val="0"/>
          <w:numId w:val="0"/>
        </w:numPr>
        <w:spacing w:before="0"/>
        <w:rPr>
          <w:kern w:val="1"/>
        </w:rPr>
      </w:pPr>
      <w:bookmarkStart w:id="0" w:name="_Toc19106923"/>
      <w:r>
        <w:rPr>
          <w:kern w:val="1"/>
        </w:rPr>
        <w:t>CONTENTS</w:t>
      </w:r>
      <w:bookmarkEnd w:id="0"/>
    </w:p>
    <w:p w:rsidR="00D775F3" w:rsidRDefault="00D775F3" w:rsidP="001132D0">
      <w:pPr>
        <w:spacing w:after="120"/>
        <w:rPr>
          <w:b/>
          <w:sz w:val="24"/>
        </w:rPr>
      </w:pPr>
    </w:p>
    <w:p w:rsidR="00E014B5" w:rsidRDefault="00D775F3">
      <w:pPr>
        <w:pStyle w:val="TOC1"/>
        <w:tabs>
          <w:tab w:val="right" w:leader="dot" w:pos="10070"/>
        </w:tabs>
        <w:rPr>
          <w:rFonts w:asciiTheme="minorHAnsi" w:eastAsiaTheme="minorEastAsia" w:hAnsiTheme="minorHAnsi" w:cstheme="minorBidi"/>
          <w:noProof/>
          <w:kern w:val="0"/>
          <w:sz w:val="22"/>
          <w:szCs w:val="22"/>
          <w:lang w:eastAsia="en-US"/>
        </w:rPr>
      </w:pPr>
      <w:r>
        <w:fldChar w:fldCharType="begin"/>
      </w:r>
      <w:r>
        <w:instrText xml:space="preserve"> TOC \o "1-1" </w:instrText>
      </w:r>
      <w:r>
        <w:fldChar w:fldCharType="separate"/>
      </w:r>
      <w:r w:rsidR="00E014B5" w:rsidRPr="001A3272">
        <w:rPr>
          <w:noProof/>
        </w:rPr>
        <w:t>CONTENTS</w:t>
      </w:r>
      <w:r w:rsidR="00E014B5">
        <w:rPr>
          <w:noProof/>
        </w:rPr>
        <w:tab/>
      </w:r>
      <w:r w:rsidR="00E014B5">
        <w:rPr>
          <w:noProof/>
        </w:rPr>
        <w:fldChar w:fldCharType="begin"/>
      </w:r>
      <w:r w:rsidR="00E014B5">
        <w:rPr>
          <w:noProof/>
        </w:rPr>
        <w:instrText xml:space="preserve"> PAGEREF _Toc19106923 \h </w:instrText>
      </w:r>
      <w:r w:rsidR="00E014B5">
        <w:rPr>
          <w:noProof/>
        </w:rPr>
      </w:r>
      <w:r w:rsidR="00E014B5">
        <w:rPr>
          <w:noProof/>
        </w:rPr>
        <w:fldChar w:fldCharType="separate"/>
      </w:r>
      <w:r w:rsidR="006547A2">
        <w:rPr>
          <w:noProof/>
        </w:rPr>
        <w:t>2</w:t>
      </w:r>
      <w:r w:rsidR="00E014B5">
        <w:rPr>
          <w:noProof/>
        </w:rPr>
        <w:fldChar w:fldCharType="end"/>
      </w:r>
    </w:p>
    <w:p w:rsidR="00E014B5" w:rsidRDefault="00E014B5">
      <w:pPr>
        <w:pStyle w:val="TOC1"/>
        <w:tabs>
          <w:tab w:val="left" w:pos="400"/>
          <w:tab w:val="right" w:leader="dot" w:pos="10070"/>
        </w:tabs>
        <w:rPr>
          <w:rFonts w:asciiTheme="minorHAnsi" w:eastAsiaTheme="minorEastAsia" w:hAnsiTheme="minorHAnsi" w:cstheme="minorBidi"/>
          <w:noProof/>
          <w:kern w:val="0"/>
          <w:sz w:val="22"/>
          <w:szCs w:val="22"/>
          <w:lang w:eastAsia="en-US"/>
        </w:rPr>
      </w:pPr>
      <w:r>
        <w:rPr>
          <w:noProof/>
        </w:rPr>
        <w:t>I.</w:t>
      </w:r>
      <w:r>
        <w:rPr>
          <w:rFonts w:asciiTheme="minorHAnsi" w:eastAsiaTheme="minorEastAsia" w:hAnsiTheme="minorHAnsi" w:cstheme="minorBidi"/>
          <w:noProof/>
          <w:kern w:val="0"/>
          <w:sz w:val="22"/>
          <w:szCs w:val="22"/>
          <w:lang w:eastAsia="en-US"/>
        </w:rPr>
        <w:tab/>
        <w:t xml:space="preserve">    </w:t>
      </w:r>
      <w:r>
        <w:rPr>
          <w:noProof/>
        </w:rPr>
        <w:t>SECTION I - SCOPE</w:t>
      </w:r>
      <w:r>
        <w:rPr>
          <w:noProof/>
        </w:rPr>
        <w:tab/>
      </w:r>
      <w:r>
        <w:rPr>
          <w:noProof/>
        </w:rPr>
        <w:fldChar w:fldCharType="begin"/>
      </w:r>
      <w:r>
        <w:rPr>
          <w:noProof/>
        </w:rPr>
        <w:instrText xml:space="preserve"> PAGEREF _Toc19106924 \h </w:instrText>
      </w:r>
      <w:r>
        <w:rPr>
          <w:noProof/>
        </w:rPr>
      </w:r>
      <w:r>
        <w:rPr>
          <w:noProof/>
        </w:rPr>
        <w:fldChar w:fldCharType="separate"/>
      </w:r>
      <w:r w:rsidR="006547A2">
        <w:rPr>
          <w:noProof/>
        </w:rPr>
        <w:t>2</w:t>
      </w:r>
      <w:r>
        <w:rPr>
          <w:noProof/>
        </w:rPr>
        <w:fldChar w:fldCharType="end"/>
      </w:r>
    </w:p>
    <w:p w:rsidR="00E014B5" w:rsidRDefault="00E014B5">
      <w:pPr>
        <w:pStyle w:val="TOC1"/>
        <w:tabs>
          <w:tab w:val="left" w:pos="600"/>
          <w:tab w:val="right" w:leader="dot" w:pos="10070"/>
        </w:tabs>
        <w:rPr>
          <w:rFonts w:asciiTheme="minorHAnsi" w:eastAsiaTheme="minorEastAsia" w:hAnsiTheme="minorHAnsi" w:cstheme="minorBidi"/>
          <w:noProof/>
          <w:kern w:val="0"/>
          <w:sz w:val="22"/>
          <w:szCs w:val="22"/>
          <w:lang w:eastAsia="en-US"/>
        </w:rPr>
      </w:pPr>
      <w:r>
        <w:rPr>
          <w:noProof/>
        </w:rPr>
        <w:t>II.</w:t>
      </w:r>
      <w:r>
        <w:rPr>
          <w:rFonts w:asciiTheme="minorHAnsi" w:eastAsiaTheme="minorEastAsia" w:hAnsiTheme="minorHAnsi" w:cstheme="minorBidi"/>
          <w:noProof/>
          <w:kern w:val="0"/>
          <w:sz w:val="22"/>
          <w:szCs w:val="22"/>
          <w:lang w:eastAsia="en-US"/>
        </w:rPr>
        <w:tab/>
      </w:r>
      <w:r>
        <w:rPr>
          <w:noProof/>
        </w:rPr>
        <w:t>SECTION II – PROCEDURAL STANDARDS AND COUNCIL MEETINGS</w:t>
      </w:r>
      <w:r>
        <w:rPr>
          <w:noProof/>
        </w:rPr>
        <w:tab/>
      </w:r>
      <w:r>
        <w:rPr>
          <w:noProof/>
        </w:rPr>
        <w:fldChar w:fldCharType="begin"/>
      </w:r>
      <w:r>
        <w:rPr>
          <w:noProof/>
        </w:rPr>
        <w:instrText xml:space="preserve"> PAGEREF _Toc19106925 \h </w:instrText>
      </w:r>
      <w:r>
        <w:rPr>
          <w:noProof/>
        </w:rPr>
      </w:r>
      <w:r>
        <w:rPr>
          <w:noProof/>
        </w:rPr>
        <w:fldChar w:fldCharType="separate"/>
      </w:r>
      <w:r w:rsidR="006547A2">
        <w:rPr>
          <w:noProof/>
        </w:rPr>
        <w:t>2</w:t>
      </w:r>
      <w:r>
        <w:rPr>
          <w:noProof/>
        </w:rPr>
        <w:fldChar w:fldCharType="end"/>
      </w:r>
    </w:p>
    <w:p w:rsidR="00E014B5" w:rsidRDefault="00E014B5">
      <w:pPr>
        <w:pStyle w:val="TOC1"/>
        <w:tabs>
          <w:tab w:val="left" w:pos="600"/>
          <w:tab w:val="right" w:leader="dot" w:pos="10070"/>
        </w:tabs>
        <w:rPr>
          <w:rFonts w:asciiTheme="minorHAnsi" w:eastAsiaTheme="minorEastAsia" w:hAnsiTheme="minorHAnsi" w:cstheme="minorBidi"/>
          <w:noProof/>
          <w:kern w:val="0"/>
          <w:sz w:val="22"/>
          <w:szCs w:val="22"/>
          <w:lang w:eastAsia="en-US"/>
        </w:rPr>
      </w:pPr>
      <w:r>
        <w:rPr>
          <w:noProof/>
        </w:rPr>
        <w:t>III.</w:t>
      </w:r>
      <w:r>
        <w:rPr>
          <w:rFonts w:asciiTheme="minorHAnsi" w:eastAsiaTheme="minorEastAsia" w:hAnsiTheme="minorHAnsi" w:cstheme="minorBidi"/>
          <w:noProof/>
          <w:kern w:val="0"/>
          <w:sz w:val="22"/>
          <w:szCs w:val="22"/>
          <w:lang w:eastAsia="en-US"/>
        </w:rPr>
        <w:tab/>
      </w:r>
      <w:r>
        <w:rPr>
          <w:noProof/>
        </w:rPr>
        <w:t>SECTION III - OFFICIALS OF THE BARONY</w:t>
      </w:r>
      <w:r>
        <w:rPr>
          <w:noProof/>
        </w:rPr>
        <w:tab/>
      </w:r>
      <w:r>
        <w:rPr>
          <w:noProof/>
        </w:rPr>
        <w:fldChar w:fldCharType="begin"/>
      </w:r>
      <w:r>
        <w:rPr>
          <w:noProof/>
        </w:rPr>
        <w:instrText xml:space="preserve"> PAGEREF _Toc19106926 \h </w:instrText>
      </w:r>
      <w:r>
        <w:rPr>
          <w:noProof/>
        </w:rPr>
      </w:r>
      <w:r>
        <w:rPr>
          <w:noProof/>
        </w:rPr>
        <w:fldChar w:fldCharType="separate"/>
      </w:r>
      <w:r w:rsidR="006547A2">
        <w:rPr>
          <w:noProof/>
        </w:rPr>
        <w:t>2</w:t>
      </w:r>
      <w:r>
        <w:rPr>
          <w:noProof/>
        </w:rPr>
        <w:fldChar w:fldCharType="end"/>
      </w:r>
    </w:p>
    <w:p w:rsidR="00E014B5" w:rsidRDefault="00E014B5">
      <w:pPr>
        <w:pStyle w:val="TOC1"/>
        <w:tabs>
          <w:tab w:val="left" w:pos="600"/>
          <w:tab w:val="right" w:leader="dot" w:pos="10070"/>
        </w:tabs>
        <w:rPr>
          <w:rFonts w:asciiTheme="minorHAnsi" w:eastAsiaTheme="minorEastAsia" w:hAnsiTheme="minorHAnsi" w:cstheme="minorBidi"/>
          <w:noProof/>
          <w:kern w:val="0"/>
          <w:sz w:val="22"/>
          <w:szCs w:val="22"/>
          <w:lang w:eastAsia="en-US"/>
        </w:rPr>
      </w:pPr>
      <w:r>
        <w:rPr>
          <w:noProof/>
        </w:rPr>
        <w:t>IV.</w:t>
      </w:r>
      <w:r>
        <w:rPr>
          <w:rFonts w:asciiTheme="minorHAnsi" w:eastAsiaTheme="minorEastAsia" w:hAnsiTheme="minorHAnsi" w:cstheme="minorBidi"/>
          <w:noProof/>
          <w:kern w:val="0"/>
          <w:sz w:val="22"/>
          <w:szCs w:val="22"/>
          <w:lang w:eastAsia="en-US"/>
        </w:rPr>
        <w:tab/>
      </w:r>
      <w:r>
        <w:rPr>
          <w:noProof/>
        </w:rPr>
        <w:t>SECTION IV – OFFICERS</w:t>
      </w:r>
      <w:r>
        <w:rPr>
          <w:noProof/>
        </w:rPr>
        <w:tab/>
      </w:r>
      <w:r>
        <w:rPr>
          <w:noProof/>
        </w:rPr>
        <w:fldChar w:fldCharType="begin"/>
      </w:r>
      <w:r>
        <w:rPr>
          <w:noProof/>
        </w:rPr>
        <w:instrText xml:space="preserve"> PAGEREF _Toc19106927 \h </w:instrText>
      </w:r>
      <w:r>
        <w:rPr>
          <w:noProof/>
        </w:rPr>
      </w:r>
      <w:r>
        <w:rPr>
          <w:noProof/>
        </w:rPr>
        <w:fldChar w:fldCharType="separate"/>
      </w:r>
      <w:r w:rsidR="006547A2">
        <w:rPr>
          <w:noProof/>
        </w:rPr>
        <w:t>4</w:t>
      </w:r>
      <w:r>
        <w:rPr>
          <w:noProof/>
        </w:rPr>
        <w:fldChar w:fldCharType="end"/>
      </w:r>
    </w:p>
    <w:p w:rsidR="00E014B5" w:rsidRDefault="00E014B5">
      <w:pPr>
        <w:pStyle w:val="TOC1"/>
        <w:tabs>
          <w:tab w:val="left" w:pos="400"/>
          <w:tab w:val="right" w:leader="dot" w:pos="10070"/>
        </w:tabs>
        <w:rPr>
          <w:rFonts w:asciiTheme="minorHAnsi" w:eastAsiaTheme="minorEastAsia" w:hAnsiTheme="minorHAnsi" w:cstheme="minorBidi"/>
          <w:noProof/>
          <w:kern w:val="0"/>
          <w:sz w:val="22"/>
          <w:szCs w:val="22"/>
          <w:lang w:eastAsia="en-US"/>
        </w:rPr>
      </w:pPr>
      <w:r>
        <w:rPr>
          <w:noProof/>
        </w:rPr>
        <w:t>V.</w:t>
      </w:r>
      <w:r>
        <w:rPr>
          <w:rFonts w:asciiTheme="minorHAnsi" w:eastAsiaTheme="minorEastAsia" w:hAnsiTheme="minorHAnsi" w:cstheme="minorBidi"/>
          <w:noProof/>
          <w:kern w:val="0"/>
          <w:sz w:val="22"/>
          <w:szCs w:val="22"/>
          <w:lang w:eastAsia="en-US"/>
        </w:rPr>
        <w:tab/>
        <w:t xml:space="preserve">    </w:t>
      </w:r>
      <w:r>
        <w:rPr>
          <w:noProof/>
        </w:rPr>
        <w:t>SECTION V – HONORARY CITIZENSHIP</w:t>
      </w:r>
      <w:r>
        <w:rPr>
          <w:noProof/>
        </w:rPr>
        <w:tab/>
      </w:r>
      <w:r>
        <w:rPr>
          <w:noProof/>
        </w:rPr>
        <w:fldChar w:fldCharType="begin"/>
      </w:r>
      <w:r>
        <w:rPr>
          <w:noProof/>
        </w:rPr>
        <w:instrText xml:space="preserve"> PAGEREF _Toc19106928 \h </w:instrText>
      </w:r>
      <w:r>
        <w:rPr>
          <w:noProof/>
        </w:rPr>
      </w:r>
      <w:r>
        <w:rPr>
          <w:noProof/>
        </w:rPr>
        <w:fldChar w:fldCharType="separate"/>
      </w:r>
      <w:r w:rsidR="006547A2">
        <w:rPr>
          <w:noProof/>
        </w:rPr>
        <w:t>10</w:t>
      </w:r>
      <w:r>
        <w:rPr>
          <w:noProof/>
        </w:rPr>
        <w:fldChar w:fldCharType="end"/>
      </w:r>
    </w:p>
    <w:p w:rsidR="00E014B5" w:rsidRDefault="00E014B5">
      <w:pPr>
        <w:pStyle w:val="TOC1"/>
        <w:tabs>
          <w:tab w:val="left" w:pos="600"/>
          <w:tab w:val="right" w:leader="dot" w:pos="10070"/>
        </w:tabs>
        <w:rPr>
          <w:rFonts w:asciiTheme="minorHAnsi" w:eastAsiaTheme="minorEastAsia" w:hAnsiTheme="minorHAnsi" w:cstheme="minorBidi"/>
          <w:noProof/>
          <w:kern w:val="0"/>
          <w:sz w:val="22"/>
          <w:szCs w:val="22"/>
          <w:lang w:eastAsia="en-US"/>
        </w:rPr>
      </w:pPr>
      <w:r>
        <w:rPr>
          <w:noProof/>
        </w:rPr>
        <w:t>VI.</w:t>
      </w:r>
      <w:r>
        <w:rPr>
          <w:rFonts w:asciiTheme="minorHAnsi" w:eastAsiaTheme="minorEastAsia" w:hAnsiTheme="minorHAnsi" w:cstheme="minorBidi"/>
          <w:noProof/>
          <w:kern w:val="0"/>
          <w:sz w:val="22"/>
          <w:szCs w:val="22"/>
          <w:lang w:eastAsia="en-US"/>
        </w:rPr>
        <w:tab/>
      </w:r>
      <w:r>
        <w:rPr>
          <w:noProof/>
        </w:rPr>
        <w:t>SECTION VI -CHAMPIONS</w:t>
      </w:r>
      <w:r>
        <w:rPr>
          <w:noProof/>
        </w:rPr>
        <w:tab/>
      </w:r>
      <w:r>
        <w:rPr>
          <w:noProof/>
        </w:rPr>
        <w:fldChar w:fldCharType="begin"/>
      </w:r>
      <w:r>
        <w:rPr>
          <w:noProof/>
        </w:rPr>
        <w:instrText xml:space="preserve"> PAGEREF _Toc19106929 \h </w:instrText>
      </w:r>
      <w:r>
        <w:rPr>
          <w:noProof/>
        </w:rPr>
      </w:r>
      <w:r>
        <w:rPr>
          <w:noProof/>
        </w:rPr>
        <w:fldChar w:fldCharType="separate"/>
      </w:r>
      <w:r w:rsidR="006547A2">
        <w:rPr>
          <w:noProof/>
        </w:rPr>
        <w:t>10</w:t>
      </w:r>
      <w:r>
        <w:rPr>
          <w:noProof/>
        </w:rPr>
        <w:fldChar w:fldCharType="end"/>
      </w:r>
    </w:p>
    <w:p w:rsidR="00E014B5" w:rsidRDefault="00E014B5">
      <w:pPr>
        <w:pStyle w:val="TOC1"/>
        <w:tabs>
          <w:tab w:val="left" w:pos="600"/>
          <w:tab w:val="right" w:leader="dot" w:pos="10070"/>
        </w:tabs>
        <w:rPr>
          <w:rFonts w:asciiTheme="minorHAnsi" w:eastAsiaTheme="minorEastAsia" w:hAnsiTheme="minorHAnsi" w:cstheme="minorBidi"/>
          <w:noProof/>
          <w:kern w:val="0"/>
          <w:sz w:val="22"/>
          <w:szCs w:val="22"/>
          <w:lang w:eastAsia="en-US"/>
        </w:rPr>
      </w:pPr>
      <w:r>
        <w:rPr>
          <w:noProof/>
        </w:rPr>
        <w:t>VII.</w:t>
      </w:r>
      <w:r>
        <w:rPr>
          <w:rFonts w:asciiTheme="minorHAnsi" w:eastAsiaTheme="minorEastAsia" w:hAnsiTheme="minorHAnsi" w:cstheme="minorBidi"/>
          <w:noProof/>
          <w:kern w:val="0"/>
          <w:sz w:val="22"/>
          <w:szCs w:val="22"/>
          <w:lang w:eastAsia="en-US"/>
        </w:rPr>
        <w:tab/>
      </w:r>
      <w:r>
        <w:rPr>
          <w:noProof/>
        </w:rPr>
        <w:t>SECTION VII - SERGEANTRY</w:t>
      </w:r>
      <w:r>
        <w:rPr>
          <w:noProof/>
        </w:rPr>
        <w:tab/>
      </w:r>
      <w:r>
        <w:rPr>
          <w:noProof/>
        </w:rPr>
        <w:fldChar w:fldCharType="begin"/>
      </w:r>
      <w:r>
        <w:rPr>
          <w:noProof/>
        </w:rPr>
        <w:instrText xml:space="preserve"> PAGEREF _Toc19106930 \h </w:instrText>
      </w:r>
      <w:r>
        <w:rPr>
          <w:noProof/>
        </w:rPr>
      </w:r>
      <w:r>
        <w:rPr>
          <w:noProof/>
        </w:rPr>
        <w:fldChar w:fldCharType="separate"/>
      </w:r>
      <w:r w:rsidR="006547A2">
        <w:rPr>
          <w:noProof/>
        </w:rPr>
        <w:t>11</w:t>
      </w:r>
      <w:r>
        <w:rPr>
          <w:noProof/>
        </w:rPr>
        <w:fldChar w:fldCharType="end"/>
      </w:r>
    </w:p>
    <w:p w:rsidR="00E014B5" w:rsidRDefault="00E014B5">
      <w:pPr>
        <w:pStyle w:val="TOC1"/>
        <w:tabs>
          <w:tab w:val="left" w:pos="800"/>
          <w:tab w:val="right" w:leader="dot" w:pos="10070"/>
        </w:tabs>
        <w:rPr>
          <w:rFonts w:asciiTheme="minorHAnsi" w:eastAsiaTheme="minorEastAsia" w:hAnsiTheme="minorHAnsi" w:cstheme="minorBidi"/>
          <w:noProof/>
          <w:kern w:val="0"/>
          <w:sz w:val="22"/>
          <w:szCs w:val="22"/>
          <w:lang w:eastAsia="en-US"/>
        </w:rPr>
      </w:pPr>
      <w:r>
        <w:rPr>
          <w:noProof/>
        </w:rPr>
        <w:t>VIII.</w:t>
      </w:r>
      <w:r>
        <w:rPr>
          <w:rFonts w:asciiTheme="minorHAnsi" w:eastAsiaTheme="minorEastAsia" w:hAnsiTheme="minorHAnsi" w:cstheme="minorBidi"/>
          <w:noProof/>
          <w:kern w:val="0"/>
          <w:sz w:val="22"/>
          <w:szCs w:val="22"/>
          <w:lang w:eastAsia="en-US"/>
        </w:rPr>
        <w:t xml:space="preserve">    </w:t>
      </w:r>
      <w:r>
        <w:rPr>
          <w:noProof/>
        </w:rPr>
        <w:t>SECTION VIII – EVENTS AND STEWARDS</w:t>
      </w:r>
      <w:r>
        <w:rPr>
          <w:noProof/>
        </w:rPr>
        <w:tab/>
      </w:r>
      <w:r>
        <w:rPr>
          <w:noProof/>
        </w:rPr>
        <w:fldChar w:fldCharType="begin"/>
      </w:r>
      <w:r>
        <w:rPr>
          <w:noProof/>
        </w:rPr>
        <w:instrText xml:space="preserve"> PAGEREF _Toc19106931 \h </w:instrText>
      </w:r>
      <w:r>
        <w:rPr>
          <w:noProof/>
        </w:rPr>
      </w:r>
      <w:r>
        <w:rPr>
          <w:noProof/>
        </w:rPr>
        <w:fldChar w:fldCharType="separate"/>
      </w:r>
      <w:r w:rsidR="006547A2">
        <w:rPr>
          <w:noProof/>
        </w:rPr>
        <w:t>11</w:t>
      </w:r>
      <w:r>
        <w:rPr>
          <w:noProof/>
        </w:rPr>
        <w:fldChar w:fldCharType="end"/>
      </w:r>
    </w:p>
    <w:p w:rsidR="00E014B5" w:rsidRDefault="00E014B5">
      <w:pPr>
        <w:pStyle w:val="TOC1"/>
        <w:tabs>
          <w:tab w:val="left" w:pos="600"/>
          <w:tab w:val="right" w:leader="dot" w:pos="10070"/>
        </w:tabs>
        <w:rPr>
          <w:rFonts w:asciiTheme="minorHAnsi" w:eastAsiaTheme="minorEastAsia" w:hAnsiTheme="minorHAnsi" w:cstheme="minorBidi"/>
          <w:noProof/>
          <w:kern w:val="0"/>
          <w:sz w:val="22"/>
          <w:szCs w:val="22"/>
          <w:lang w:eastAsia="en-US"/>
        </w:rPr>
      </w:pPr>
      <w:r>
        <w:rPr>
          <w:noProof/>
        </w:rPr>
        <w:t>IX.</w:t>
      </w:r>
      <w:r>
        <w:rPr>
          <w:rFonts w:asciiTheme="minorHAnsi" w:eastAsiaTheme="minorEastAsia" w:hAnsiTheme="minorHAnsi" w:cstheme="minorBidi"/>
          <w:noProof/>
          <w:kern w:val="0"/>
          <w:sz w:val="22"/>
          <w:szCs w:val="22"/>
          <w:lang w:eastAsia="en-US"/>
        </w:rPr>
        <w:tab/>
      </w:r>
      <w:r>
        <w:rPr>
          <w:noProof/>
        </w:rPr>
        <w:t>SECTION IX – BARONIAL TRAVEL FUND</w:t>
      </w:r>
      <w:r>
        <w:rPr>
          <w:noProof/>
        </w:rPr>
        <w:tab/>
      </w:r>
      <w:r>
        <w:rPr>
          <w:noProof/>
        </w:rPr>
        <w:fldChar w:fldCharType="begin"/>
      </w:r>
      <w:r>
        <w:rPr>
          <w:noProof/>
        </w:rPr>
        <w:instrText xml:space="preserve"> PAGEREF _Toc19106932 \h </w:instrText>
      </w:r>
      <w:r>
        <w:rPr>
          <w:noProof/>
        </w:rPr>
      </w:r>
      <w:r>
        <w:rPr>
          <w:noProof/>
        </w:rPr>
        <w:fldChar w:fldCharType="separate"/>
      </w:r>
      <w:r w:rsidR="006547A2">
        <w:rPr>
          <w:noProof/>
        </w:rPr>
        <w:t>12</w:t>
      </w:r>
      <w:r>
        <w:rPr>
          <w:noProof/>
        </w:rPr>
        <w:fldChar w:fldCharType="end"/>
      </w:r>
    </w:p>
    <w:p w:rsidR="00E014B5" w:rsidRDefault="00E014B5">
      <w:pPr>
        <w:pStyle w:val="TOC1"/>
        <w:tabs>
          <w:tab w:val="left" w:pos="600"/>
          <w:tab w:val="right" w:leader="dot" w:pos="10070"/>
        </w:tabs>
        <w:rPr>
          <w:rFonts w:asciiTheme="minorHAnsi" w:eastAsiaTheme="minorEastAsia" w:hAnsiTheme="minorHAnsi" w:cstheme="minorBidi"/>
          <w:noProof/>
          <w:kern w:val="0"/>
          <w:sz w:val="22"/>
          <w:szCs w:val="22"/>
          <w:lang w:eastAsia="en-US"/>
        </w:rPr>
      </w:pPr>
      <w:r>
        <w:rPr>
          <w:noProof/>
        </w:rPr>
        <w:t>X.</w:t>
      </w:r>
      <w:r>
        <w:rPr>
          <w:rFonts w:asciiTheme="minorHAnsi" w:eastAsiaTheme="minorEastAsia" w:hAnsiTheme="minorHAnsi" w:cstheme="minorBidi"/>
          <w:noProof/>
          <w:kern w:val="0"/>
          <w:sz w:val="22"/>
          <w:szCs w:val="22"/>
          <w:lang w:eastAsia="en-US"/>
        </w:rPr>
        <w:tab/>
      </w:r>
      <w:r>
        <w:rPr>
          <w:noProof/>
        </w:rPr>
        <w:t>SECTION X – BARONIAL AWARDS</w:t>
      </w:r>
      <w:r>
        <w:rPr>
          <w:noProof/>
        </w:rPr>
        <w:tab/>
      </w:r>
      <w:r>
        <w:rPr>
          <w:noProof/>
        </w:rPr>
        <w:fldChar w:fldCharType="begin"/>
      </w:r>
      <w:r>
        <w:rPr>
          <w:noProof/>
        </w:rPr>
        <w:instrText xml:space="preserve"> PAGEREF _Toc19106933 \h </w:instrText>
      </w:r>
      <w:r>
        <w:rPr>
          <w:noProof/>
        </w:rPr>
      </w:r>
      <w:r>
        <w:rPr>
          <w:noProof/>
        </w:rPr>
        <w:fldChar w:fldCharType="separate"/>
      </w:r>
      <w:r w:rsidR="006547A2">
        <w:rPr>
          <w:noProof/>
        </w:rPr>
        <w:t>13</w:t>
      </w:r>
      <w:r>
        <w:rPr>
          <w:noProof/>
        </w:rPr>
        <w:fldChar w:fldCharType="end"/>
      </w:r>
    </w:p>
    <w:p w:rsidR="00E014B5" w:rsidRDefault="00E014B5">
      <w:pPr>
        <w:pStyle w:val="TOC1"/>
        <w:tabs>
          <w:tab w:val="left" w:pos="600"/>
          <w:tab w:val="right" w:leader="dot" w:pos="10070"/>
        </w:tabs>
        <w:rPr>
          <w:rFonts w:asciiTheme="minorHAnsi" w:eastAsiaTheme="minorEastAsia" w:hAnsiTheme="minorHAnsi" w:cstheme="minorBidi"/>
          <w:noProof/>
          <w:kern w:val="0"/>
          <w:sz w:val="22"/>
          <w:szCs w:val="22"/>
          <w:lang w:eastAsia="en-US"/>
        </w:rPr>
      </w:pPr>
      <w:r>
        <w:rPr>
          <w:noProof/>
        </w:rPr>
        <w:t>XI.</w:t>
      </w:r>
      <w:r>
        <w:rPr>
          <w:rFonts w:asciiTheme="minorHAnsi" w:eastAsiaTheme="minorEastAsia" w:hAnsiTheme="minorHAnsi" w:cstheme="minorBidi"/>
          <w:noProof/>
          <w:kern w:val="0"/>
          <w:sz w:val="22"/>
          <w:szCs w:val="22"/>
          <w:lang w:eastAsia="en-US"/>
        </w:rPr>
        <w:tab/>
      </w:r>
      <w:r>
        <w:rPr>
          <w:noProof/>
        </w:rPr>
        <w:t>SECTION XI - TRADITIONS</w:t>
      </w:r>
      <w:r>
        <w:rPr>
          <w:noProof/>
        </w:rPr>
        <w:tab/>
      </w:r>
      <w:r>
        <w:rPr>
          <w:noProof/>
        </w:rPr>
        <w:fldChar w:fldCharType="begin"/>
      </w:r>
      <w:r>
        <w:rPr>
          <w:noProof/>
        </w:rPr>
        <w:instrText xml:space="preserve"> PAGEREF _Toc19106934 \h </w:instrText>
      </w:r>
      <w:r>
        <w:rPr>
          <w:noProof/>
        </w:rPr>
      </w:r>
      <w:r>
        <w:rPr>
          <w:noProof/>
        </w:rPr>
        <w:fldChar w:fldCharType="separate"/>
      </w:r>
      <w:r w:rsidR="006547A2">
        <w:rPr>
          <w:noProof/>
        </w:rPr>
        <w:t>14</w:t>
      </w:r>
      <w:r>
        <w:rPr>
          <w:noProof/>
        </w:rPr>
        <w:fldChar w:fldCharType="end"/>
      </w:r>
    </w:p>
    <w:p w:rsidR="00E014B5" w:rsidRDefault="00E014B5">
      <w:pPr>
        <w:pStyle w:val="TOC1"/>
        <w:tabs>
          <w:tab w:val="right" w:leader="dot" w:pos="10070"/>
        </w:tabs>
        <w:rPr>
          <w:rFonts w:asciiTheme="minorHAnsi" w:eastAsiaTheme="minorEastAsia" w:hAnsiTheme="minorHAnsi" w:cstheme="minorBidi"/>
          <w:noProof/>
          <w:kern w:val="0"/>
          <w:sz w:val="22"/>
          <w:szCs w:val="22"/>
          <w:lang w:eastAsia="en-US"/>
        </w:rPr>
      </w:pPr>
      <w:r>
        <w:rPr>
          <w:noProof/>
        </w:rPr>
        <w:t>XII.     SECTION XII - DEFINITIONS</w:t>
      </w:r>
      <w:r>
        <w:rPr>
          <w:noProof/>
        </w:rPr>
        <w:tab/>
      </w:r>
      <w:r>
        <w:rPr>
          <w:noProof/>
        </w:rPr>
        <w:fldChar w:fldCharType="begin"/>
      </w:r>
      <w:r>
        <w:rPr>
          <w:noProof/>
        </w:rPr>
        <w:instrText xml:space="preserve"> PAGEREF _Toc19106935 \h </w:instrText>
      </w:r>
      <w:r>
        <w:rPr>
          <w:noProof/>
        </w:rPr>
      </w:r>
      <w:r>
        <w:rPr>
          <w:noProof/>
        </w:rPr>
        <w:fldChar w:fldCharType="separate"/>
      </w:r>
      <w:r w:rsidR="006547A2">
        <w:rPr>
          <w:noProof/>
        </w:rPr>
        <w:t>15</w:t>
      </w:r>
      <w:r>
        <w:rPr>
          <w:noProof/>
        </w:rPr>
        <w:fldChar w:fldCharType="end"/>
      </w:r>
    </w:p>
    <w:p w:rsidR="00D775F3" w:rsidRDefault="00D775F3" w:rsidP="001132D0">
      <w:pPr>
        <w:pStyle w:val="BodyText2"/>
        <w:keepNext w:val="0"/>
        <w:spacing w:after="120"/>
        <w:outlineLvl w:val="0"/>
      </w:pPr>
      <w:r>
        <w:rPr>
          <w:rFonts w:eastAsia="Arial Unicode MS"/>
          <w:sz w:val="20"/>
        </w:rPr>
        <w:fldChar w:fldCharType="end"/>
      </w:r>
    </w:p>
    <w:p w:rsidR="00D775F3" w:rsidRDefault="00D775F3" w:rsidP="001132D0">
      <w:pPr>
        <w:pStyle w:val="BodyText2"/>
        <w:keepNext w:val="0"/>
        <w:spacing w:after="120"/>
      </w:pPr>
    </w:p>
    <w:p w:rsidR="00D775F3" w:rsidRDefault="00D775F3" w:rsidP="001132D0">
      <w:pPr>
        <w:pStyle w:val="BodyText2"/>
        <w:keepNext w:val="0"/>
        <w:spacing w:after="120"/>
        <w:rPr>
          <w:sz w:val="20"/>
        </w:rPr>
      </w:pPr>
      <w:r>
        <w:rPr>
          <w:sz w:val="20"/>
        </w:rPr>
        <w:t>The A.S. 48 version of the Stromgard Baronial Customary.  Revised January-February, 2014 and ratified by Baronial Council April, 2014.</w:t>
      </w:r>
    </w:p>
    <w:p w:rsidR="00D775F3" w:rsidRDefault="00D775F3" w:rsidP="001132D0">
      <w:pPr>
        <w:pStyle w:val="Heading1"/>
      </w:pPr>
      <w:bookmarkStart w:id="1" w:name="_Toc19106924"/>
      <w:r>
        <w:t>SECTION I - SCOPE</w:t>
      </w:r>
      <w:bookmarkEnd w:id="1"/>
    </w:p>
    <w:p w:rsidR="00D775F3" w:rsidRDefault="00D775F3" w:rsidP="001132D0">
      <w:pPr>
        <w:numPr>
          <w:ilvl w:val="0"/>
          <w:numId w:val="3"/>
        </w:numPr>
        <w:tabs>
          <w:tab w:val="left" w:pos="360"/>
        </w:tabs>
        <w:spacing w:after="120"/>
        <w:rPr>
          <w:rFonts w:eastAsia="Times New Roman"/>
          <w:sz w:val="22"/>
        </w:rPr>
      </w:pPr>
      <w:r>
        <w:rPr>
          <w:rFonts w:eastAsia="Times New Roman"/>
        </w:rPr>
        <w:t>This is the customary of the Barony of Stromgard, located in Clark and Skamania Counties of Washington State, a subsidiary of the Society for Creative Anachronism, Inc., as permitted by Corpora 1.A, and is intended to provide guidelines for the smooth running of Baronial affairs.  It does not delineate SCA policy.</w:t>
      </w:r>
    </w:p>
    <w:p w:rsidR="00D775F3" w:rsidRDefault="00D775F3" w:rsidP="001132D0">
      <w:pPr>
        <w:pStyle w:val="List2"/>
        <w:numPr>
          <w:ilvl w:val="0"/>
          <w:numId w:val="2"/>
        </w:numPr>
        <w:tabs>
          <w:tab w:val="left" w:pos="360"/>
          <w:tab w:val="left" w:pos="1080"/>
        </w:tabs>
        <w:spacing w:after="120"/>
        <w:rPr>
          <w:rFonts w:eastAsia="Times New Roman"/>
          <w:sz w:val="22"/>
        </w:rPr>
      </w:pPr>
      <w:r>
        <w:rPr>
          <w:rFonts w:eastAsia="Times New Roman"/>
        </w:rPr>
        <w:t>This customary may be amended by an action of the Stromgard Baronial Council in conjunction with Their Excellencies of Stromgard and shall be reviewed annually.</w:t>
      </w:r>
    </w:p>
    <w:p w:rsidR="00D775F3" w:rsidRDefault="00D775F3" w:rsidP="001132D0">
      <w:pPr>
        <w:numPr>
          <w:ilvl w:val="0"/>
          <w:numId w:val="2"/>
        </w:numPr>
        <w:tabs>
          <w:tab w:val="left" w:pos="360"/>
          <w:tab w:val="left" w:pos="1080"/>
        </w:tabs>
        <w:spacing w:after="120"/>
        <w:rPr>
          <w:rFonts w:eastAsia="Times New Roman"/>
          <w:sz w:val="22"/>
        </w:rPr>
      </w:pPr>
      <w:r>
        <w:rPr>
          <w:rFonts w:eastAsia="Times New Roman"/>
        </w:rPr>
        <w:t>This customary is superseded by Federal, State, and Local laws and ordinances, the governing documents of the Society for Creative Anachronism, and the Laws of the Kingdom of An Tir.</w:t>
      </w:r>
    </w:p>
    <w:p w:rsidR="00D775F3" w:rsidRDefault="00D775F3" w:rsidP="001132D0">
      <w:pPr>
        <w:pStyle w:val="Heading1"/>
      </w:pPr>
      <w:bookmarkStart w:id="2" w:name="_Toc19106925"/>
      <w:r>
        <w:t>SECTION II – PROCEDURAL STANDARDS AND COUNCIL MEETINGS</w:t>
      </w:r>
      <w:bookmarkEnd w:id="2"/>
    </w:p>
    <w:p w:rsidR="00D775F3" w:rsidRDefault="00D775F3" w:rsidP="001132D0">
      <w:pPr>
        <w:tabs>
          <w:tab w:val="left" w:pos="360"/>
          <w:tab w:val="left" w:pos="720"/>
          <w:tab w:val="left" w:pos="1080"/>
        </w:tabs>
        <w:spacing w:after="120"/>
        <w:ind w:left="360"/>
        <w:rPr>
          <w:rFonts w:eastAsia="Times New Roman"/>
        </w:rPr>
      </w:pPr>
      <w:r>
        <w:rPr>
          <w:rFonts w:eastAsia="Times New Roman"/>
        </w:rPr>
        <w:t>1.</w:t>
      </w:r>
      <w:r>
        <w:rPr>
          <w:rFonts w:eastAsia="Times New Roman"/>
        </w:rPr>
        <w:tab/>
        <w:t>Baronial Council</w:t>
      </w:r>
    </w:p>
    <w:p w:rsidR="00D775F3" w:rsidRDefault="00D775F3" w:rsidP="001132D0">
      <w:pPr>
        <w:tabs>
          <w:tab w:val="left" w:pos="360"/>
          <w:tab w:val="left" w:pos="720"/>
          <w:tab w:val="left" w:pos="1080"/>
        </w:tabs>
        <w:spacing w:after="120"/>
        <w:ind w:left="360"/>
        <w:rPr>
          <w:rFonts w:eastAsia="Times New Roman"/>
        </w:rPr>
      </w:pPr>
      <w:r>
        <w:rPr>
          <w:rFonts w:eastAsia="Times New Roman"/>
        </w:rPr>
        <w:tab/>
        <w:t>A.</w:t>
      </w:r>
      <w:r>
        <w:rPr>
          <w:rFonts w:eastAsia="Times New Roman"/>
        </w:rPr>
        <w:tab/>
        <w:t xml:space="preserve">The Baronial Council is composed of those members attending monthly business meetings of the Barony.  </w:t>
      </w:r>
    </w:p>
    <w:p w:rsidR="00D775F3" w:rsidRDefault="00D775F3" w:rsidP="001132D0">
      <w:pPr>
        <w:tabs>
          <w:tab w:val="left" w:pos="360"/>
          <w:tab w:val="left" w:pos="720"/>
          <w:tab w:val="left" w:pos="1080"/>
          <w:tab w:val="left" w:pos="1800"/>
        </w:tabs>
        <w:spacing w:after="120"/>
        <w:ind w:left="1080" w:hanging="720"/>
        <w:rPr>
          <w:rFonts w:eastAsia="Times New Roman"/>
        </w:rPr>
      </w:pPr>
      <w:r>
        <w:rPr>
          <w:rFonts w:eastAsia="Times New Roman"/>
        </w:rPr>
        <w:tab/>
        <w:t>B.</w:t>
      </w:r>
      <w:r>
        <w:rPr>
          <w:rFonts w:eastAsia="Times New Roman"/>
        </w:rPr>
        <w:tab/>
        <w:t>A quorum will consist of a minimum of the Seneschal or their deputy, three officers, and three other members of the Barony of at least 14 years of age.</w:t>
      </w:r>
    </w:p>
    <w:p w:rsidR="00D775F3" w:rsidRDefault="00D775F3" w:rsidP="001132D0">
      <w:pPr>
        <w:tabs>
          <w:tab w:val="left" w:pos="360"/>
          <w:tab w:val="left" w:pos="720"/>
          <w:tab w:val="left" w:pos="1080"/>
          <w:tab w:val="left" w:pos="1800"/>
        </w:tabs>
        <w:spacing w:after="120"/>
        <w:ind w:left="360"/>
        <w:rPr>
          <w:rFonts w:eastAsia="Times New Roman"/>
        </w:rPr>
      </w:pPr>
      <w:r>
        <w:rPr>
          <w:rFonts w:eastAsia="Times New Roman"/>
        </w:rPr>
        <w:tab/>
        <w:t>C.</w:t>
      </w:r>
      <w:r>
        <w:rPr>
          <w:rFonts w:eastAsia="Times New Roman"/>
        </w:rPr>
        <w:tab/>
        <w:t>Meetings will be held monthly as determined by the Council.</w:t>
      </w:r>
    </w:p>
    <w:p w:rsidR="00D775F3" w:rsidRDefault="00D775F3" w:rsidP="001132D0">
      <w:pPr>
        <w:tabs>
          <w:tab w:val="left" w:pos="360"/>
          <w:tab w:val="left" w:pos="720"/>
          <w:tab w:val="left" w:pos="1080"/>
          <w:tab w:val="left" w:pos="1800"/>
        </w:tabs>
        <w:spacing w:after="120"/>
        <w:ind w:left="1080" w:hanging="720"/>
        <w:rPr>
          <w:rFonts w:eastAsia="Times New Roman"/>
        </w:rPr>
      </w:pPr>
      <w:r>
        <w:rPr>
          <w:rFonts w:eastAsia="Times New Roman"/>
        </w:rPr>
        <w:tab/>
        <w:t>D.</w:t>
      </w:r>
      <w:r>
        <w:rPr>
          <w:rFonts w:eastAsia="Times New Roman"/>
        </w:rPr>
        <w:tab/>
        <w:t>Consesus produres will be used to make the decisions of the Baronial Council.  Consesus will be judged as met with an 80% agreement in a polling of the Baronial Council.</w:t>
      </w:r>
    </w:p>
    <w:p w:rsidR="00D775F3" w:rsidRDefault="00D775F3" w:rsidP="001132D0">
      <w:pPr>
        <w:tabs>
          <w:tab w:val="left" w:pos="360"/>
          <w:tab w:val="left" w:pos="720"/>
          <w:tab w:val="left" w:pos="1080"/>
          <w:tab w:val="left" w:pos="1800"/>
        </w:tabs>
        <w:spacing w:after="120"/>
        <w:ind w:left="1080" w:hanging="720"/>
        <w:rPr>
          <w:rFonts w:eastAsia="Times New Roman"/>
        </w:rPr>
      </w:pPr>
      <w:r>
        <w:rPr>
          <w:rFonts w:eastAsia="Times New Roman"/>
        </w:rPr>
        <w:tab/>
        <w:t>E.</w:t>
      </w:r>
      <w:r>
        <w:rPr>
          <w:rFonts w:eastAsia="Times New Roman"/>
        </w:rPr>
        <w:tab/>
      </w:r>
      <w:r>
        <w:rPr>
          <w:rFonts w:eastAsia="Times New Roman"/>
          <w:color w:val="000000"/>
        </w:rPr>
        <w:t>Every attempt should be made to get new business to the Seneschal for the meeting agenda at least 2 days prior to the meeting. Including all officers and Stewards reports</w:t>
      </w:r>
      <w:r>
        <w:rPr>
          <w:rFonts w:eastAsia="Times New Roman"/>
          <w:color w:val="0000FF"/>
          <w:u w:val="single"/>
        </w:rPr>
        <w:t xml:space="preserve"> </w:t>
      </w:r>
    </w:p>
    <w:p w:rsidR="00D775F3" w:rsidRDefault="00D775F3" w:rsidP="001132D0">
      <w:pPr>
        <w:pStyle w:val="Heading1"/>
      </w:pPr>
      <w:bookmarkStart w:id="3" w:name="_Toc19106926"/>
      <w:r>
        <w:t>SECTION III - OFFICIALS OF THE BARONY</w:t>
      </w:r>
      <w:bookmarkEnd w:id="3"/>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t>1.</w:t>
      </w:r>
      <w:r>
        <w:rPr>
          <w:rFonts w:eastAsia="Times New Roman"/>
          <w:sz w:val="22"/>
        </w:rPr>
        <w:tab/>
      </w:r>
      <w:r>
        <w:rPr>
          <w:rFonts w:eastAsia="Times New Roman"/>
        </w:rPr>
        <w:t>Officials of the Barony</w:t>
      </w:r>
    </w:p>
    <w:p w:rsidR="00D775F3" w:rsidRDefault="00D775F3" w:rsidP="001132D0">
      <w:pPr>
        <w:tabs>
          <w:tab w:val="left" w:pos="360"/>
          <w:tab w:val="left" w:pos="720"/>
          <w:tab w:val="left" w:pos="1080"/>
          <w:tab w:val="left" w:pos="1800"/>
        </w:tabs>
        <w:spacing w:after="120"/>
        <w:rPr>
          <w:rFonts w:eastAsia="Times New Roman"/>
          <w:sz w:val="22"/>
        </w:rPr>
      </w:pPr>
      <w:r>
        <w:rPr>
          <w:rFonts w:eastAsia="Times New Roman"/>
          <w:sz w:val="22"/>
        </w:rPr>
        <w:tab/>
      </w:r>
      <w:r>
        <w:rPr>
          <w:rFonts w:eastAsia="Times New Roman"/>
          <w:sz w:val="22"/>
        </w:rPr>
        <w:tab/>
        <w:t>A.</w:t>
      </w:r>
      <w:r>
        <w:rPr>
          <w:rFonts w:eastAsia="Times New Roman"/>
          <w:sz w:val="22"/>
        </w:rPr>
        <w:tab/>
      </w:r>
      <w:r>
        <w:rPr>
          <w:rFonts w:eastAsia="Times New Roman"/>
        </w:rPr>
        <w:t xml:space="preserve">Required Officers </w:t>
      </w:r>
      <w:proofErr w:type="gramStart"/>
      <w:r>
        <w:rPr>
          <w:rFonts w:eastAsia="Times New Roman"/>
        </w:rPr>
        <w:t>To</w:t>
      </w:r>
      <w:proofErr w:type="gramEnd"/>
      <w:r>
        <w:rPr>
          <w:rFonts w:eastAsia="Times New Roman"/>
        </w:rPr>
        <w:t xml:space="preserve"> Maintain Baronial Status</w:t>
      </w:r>
    </w:p>
    <w:p w:rsidR="00D775F3" w:rsidRDefault="00D775F3" w:rsidP="001132D0">
      <w:pPr>
        <w:numPr>
          <w:ilvl w:val="0"/>
          <w:numId w:val="7"/>
        </w:numPr>
        <w:tabs>
          <w:tab w:val="left" w:pos="360"/>
          <w:tab w:val="left" w:pos="2880"/>
        </w:tabs>
        <w:spacing w:after="120"/>
        <w:rPr>
          <w:rFonts w:eastAsia="Times New Roman"/>
        </w:rPr>
      </w:pPr>
      <w:r>
        <w:rPr>
          <w:rFonts w:eastAsia="Times New Roman"/>
        </w:rPr>
        <w:t>Seneschal</w:t>
      </w:r>
    </w:p>
    <w:p w:rsidR="00D775F3" w:rsidRDefault="00D775F3" w:rsidP="001132D0">
      <w:pPr>
        <w:numPr>
          <w:ilvl w:val="0"/>
          <w:numId w:val="7"/>
        </w:numPr>
        <w:tabs>
          <w:tab w:val="left" w:pos="360"/>
          <w:tab w:val="left" w:pos="2880"/>
        </w:tabs>
        <w:spacing w:after="120"/>
        <w:rPr>
          <w:rFonts w:eastAsia="Times New Roman"/>
        </w:rPr>
      </w:pPr>
      <w:r>
        <w:rPr>
          <w:rFonts w:eastAsia="Times New Roman"/>
        </w:rPr>
        <w:t>Herald</w:t>
      </w:r>
    </w:p>
    <w:p w:rsidR="00D775F3" w:rsidRDefault="00D775F3" w:rsidP="001132D0">
      <w:pPr>
        <w:numPr>
          <w:ilvl w:val="0"/>
          <w:numId w:val="7"/>
        </w:numPr>
        <w:tabs>
          <w:tab w:val="left" w:pos="360"/>
          <w:tab w:val="left" w:pos="2880"/>
        </w:tabs>
        <w:spacing w:after="120"/>
        <w:rPr>
          <w:rFonts w:eastAsia="Times New Roman"/>
        </w:rPr>
      </w:pPr>
      <w:r>
        <w:rPr>
          <w:rFonts w:eastAsia="Times New Roman"/>
        </w:rPr>
        <w:lastRenderedPageBreak/>
        <w:t>Marshal</w:t>
      </w:r>
    </w:p>
    <w:p w:rsidR="00D775F3" w:rsidRDefault="00D775F3" w:rsidP="001132D0">
      <w:pPr>
        <w:numPr>
          <w:ilvl w:val="0"/>
          <w:numId w:val="7"/>
        </w:numPr>
        <w:tabs>
          <w:tab w:val="left" w:pos="360"/>
          <w:tab w:val="left" w:pos="2880"/>
        </w:tabs>
        <w:spacing w:after="120"/>
        <w:rPr>
          <w:rFonts w:eastAsia="Times New Roman"/>
        </w:rPr>
      </w:pPr>
      <w:r>
        <w:rPr>
          <w:rFonts w:eastAsia="Times New Roman"/>
        </w:rPr>
        <w:t>Arts and Sciences Officer</w:t>
      </w:r>
    </w:p>
    <w:p w:rsidR="00D775F3" w:rsidRDefault="00D775F3" w:rsidP="001132D0">
      <w:pPr>
        <w:numPr>
          <w:ilvl w:val="0"/>
          <w:numId w:val="7"/>
        </w:numPr>
        <w:tabs>
          <w:tab w:val="left" w:pos="360"/>
          <w:tab w:val="left" w:pos="2880"/>
        </w:tabs>
        <w:spacing w:after="120"/>
        <w:rPr>
          <w:rFonts w:eastAsia="Times New Roman"/>
        </w:rPr>
      </w:pPr>
      <w:r>
        <w:rPr>
          <w:rFonts w:eastAsia="Times New Roman"/>
        </w:rPr>
        <w:t>Chatelaine</w:t>
      </w:r>
    </w:p>
    <w:p w:rsidR="00D775F3" w:rsidRDefault="00D775F3" w:rsidP="001132D0">
      <w:pPr>
        <w:numPr>
          <w:ilvl w:val="0"/>
          <w:numId w:val="7"/>
        </w:numPr>
        <w:tabs>
          <w:tab w:val="left" w:pos="360"/>
          <w:tab w:val="left" w:pos="2880"/>
        </w:tabs>
        <w:spacing w:after="120"/>
        <w:rPr>
          <w:rFonts w:eastAsia="Times New Roman"/>
        </w:rPr>
      </w:pPr>
      <w:r>
        <w:rPr>
          <w:rFonts w:eastAsia="Times New Roman"/>
        </w:rPr>
        <w:t>Exchequer</w:t>
      </w:r>
    </w:p>
    <w:p w:rsidR="00D775F3" w:rsidRDefault="00D775F3" w:rsidP="001132D0">
      <w:pPr>
        <w:numPr>
          <w:ilvl w:val="0"/>
          <w:numId w:val="7"/>
        </w:numPr>
        <w:tabs>
          <w:tab w:val="left" w:pos="360"/>
          <w:tab w:val="left" w:pos="2880"/>
        </w:tabs>
        <w:spacing w:after="120"/>
        <w:rPr>
          <w:rFonts w:eastAsia="Times New Roman"/>
          <w:sz w:val="22"/>
        </w:rPr>
      </w:pPr>
      <w:r>
        <w:rPr>
          <w:rFonts w:eastAsia="Times New Roman"/>
        </w:rPr>
        <w:t>Chronicler (newsletter required)</w:t>
      </w:r>
    </w:p>
    <w:p w:rsidR="00D775F3" w:rsidRDefault="00D775F3" w:rsidP="001132D0">
      <w:pPr>
        <w:tabs>
          <w:tab w:val="left" w:pos="360"/>
          <w:tab w:val="left" w:pos="720"/>
          <w:tab w:val="left" w:pos="1080"/>
          <w:tab w:val="left" w:pos="1440"/>
        </w:tabs>
        <w:spacing w:after="120"/>
        <w:rPr>
          <w:rFonts w:eastAsia="Times New Roman"/>
          <w:sz w:val="22"/>
        </w:rPr>
      </w:pPr>
      <w:r>
        <w:rPr>
          <w:rFonts w:eastAsia="Times New Roman"/>
          <w:sz w:val="22"/>
        </w:rPr>
        <w:tab/>
        <w:t>2.</w:t>
      </w:r>
      <w:r>
        <w:rPr>
          <w:rFonts w:eastAsia="Times New Roman"/>
          <w:sz w:val="22"/>
        </w:rPr>
        <w:tab/>
      </w:r>
      <w:r>
        <w:rPr>
          <w:rFonts w:eastAsia="Times New Roman"/>
        </w:rPr>
        <w:t>Appointment to Office</w:t>
      </w:r>
    </w:p>
    <w:p w:rsidR="00D775F3" w:rsidRDefault="00D775F3" w:rsidP="00D70CFD">
      <w:pPr>
        <w:tabs>
          <w:tab w:val="left" w:pos="360"/>
          <w:tab w:val="left" w:pos="720"/>
          <w:tab w:val="left" w:pos="1080"/>
        </w:tabs>
        <w:spacing w:after="120"/>
        <w:ind w:left="720" w:hanging="360"/>
        <w:rPr>
          <w:rFonts w:eastAsia="Times New Roman"/>
          <w:sz w:val="22"/>
        </w:rPr>
      </w:pPr>
      <w:r>
        <w:rPr>
          <w:rFonts w:eastAsia="Times New Roman"/>
          <w:sz w:val="22"/>
        </w:rPr>
        <w:tab/>
        <w:t>A.</w:t>
      </w:r>
      <w:r>
        <w:rPr>
          <w:rFonts w:eastAsia="Times New Roman"/>
          <w:sz w:val="22"/>
        </w:rPr>
        <w:tab/>
      </w:r>
      <w:r>
        <w:rPr>
          <w:rFonts w:eastAsia="Times New Roman"/>
        </w:rPr>
        <w:t xml:space="preserve">In an emergency situation when a greater office is vacated or the officer is suspended, the Seneschal shall assume the office until a replacement is found and, with the Baronial Coronet, choose a suitable replacement. </w:t>
      </w:r>
    </w:p>
    <w:p w:rsidR="00D775F3" w:rsidRDefault="00D775F3" w:rsidP="00D70CFD">
      <w:pPr>
        <w:tabs>
          <w:tab w:val="left" w:pos="360"/>
          <w:tab w:val="left" w:pos="720"/>
          <w:tab w:val="left" w:pos="1080"/>
        </w:tabs>
        <w:spacing w:after="120"/>
        <w:ind w:left="720" w:hanging="360"/>
        <w:rPr>
          <w:rFonts w:eastAsia="Times New Roman"/>
          <w:sz w:val="22"/>
        </w:rPr>
      </w:pPr>
      <w:r>
        <w:rPr>
          <w:rFonts w:eastAsia="Times New Roman"/>
          <w:sz w:val="22"/>
        </w:rPr>
        <w:tab/>
        <w:t>B.</w:t>
      </w:r>
      <w:r>
        <w:rPr>
          <w:rFonts w:eastAsia="Times New Roman"/>
          <w:sz w:val="22"/>
        </w:rPr>
        <w:tab/>
      </w:r>
      <w:r>
        <w:rPr>
          <w:rFonts w:eastAsia="Times New Roman"/>
        </w:rPr>
        <w:t>Upon announcement of the end of an officer’s term, others may present a Letter of Intent declaring the candidate’s wish to be considered for the office, along with any pertinent experience, to the Council.</w:t>
      </w:r>
    </w:p>
    <w:p w:rsidR="00D775F3" w:rsidRDefault="00D775F3" w:rsidP="00D70CFD">
      <w:pPr>
        <w:tabs>
          <w:tab w:val="left" w:pos="360"/>
          <w:tab w:val="left" w:pos="720"/>
          <w:tab w:val="left" w:pos="1080"/>
          <w:tab w:val="left" w:pos="1800"/>
        </w:tabs>
        <w:spacing w:after="120"/>
        <w:ind w:left="360"/>
        <w:rPr>
          <w:rFonts w:eastAsia="Times New Roman"/>
          <w:sz w:val="22"/>
        </w:rPr>
      </w:pPr>
      <w:r>
        <w:rPr>
          <w:rFonts w:eastAsia="Times New Roman"/>
          <w:sz w:val="22"/>
        </w:rPr>
        <w:tab/>
        <w:t>C.</w:t>
      </w:r>
      <w:r>
        <w:rPr>
          <w:rFonts w:eastAsia="Times New Roman"/>
          <w:sz w:val="22"/>
        </w:rPr>
        <w:tab/>
      </w:r>
      <w:r>
        <w:rPr>
          <w:rFonts w:eastAsia="Times New Roman"/>
        </w:rPr>
        <w:t>Letters of Intent will be accepted for a minimum of one month following the announcement of the open office.</w:t>
      </w:r>
    </w:p>
    <w:p w:rsidR="00D775F3" w:rsidRDefault="00D775F3" w:rsidP="00D70CFD">
      <w:pPr>
        <w:tabs>
          <w:tab w:val="left" w:pos="360"/>
          <w:tab w:val="left" w:pos="720"/>
          <w:tab w:val="left" w:pos="1080"/>
          <w:tab w:val="left" w:pos="1800"/>
        </w:tabs>
        <w:spacing w:after="120"/>
        <w:ind w:left="360"/>
        <w:rPr>
          <w:rFonts w:eastAsia="Times New Roman"/>
          <w:sz w:val="22"/>
        </w:rPr>
      </w:pPr>
      <w:r>
        <w:rPr>
          <w:rFonts w:eastAsia="Times New Roman"/>
          <w:sz w:val="22"/>
        </w:rPr>
        <w:tab/>
        <w:t>D.</w:t>
      </w:r>
      <w:r>
        <w:rPr>
          <w:rFonts w:eastAsia="Times New Roman"/>
          <w:sz w:val="22"/>
        </w:rPr>
        <w:tab/>
      </w:r>
      <w:r>
        <w:rPr>
          <w:rFonts w:eastAsia="Times New Roman"/>
        </w:rPr>
        <w:t>The Baronial Council will meet to discuss the candidates and after careful consideration choose the successor.</w:t>
      </w:r>
    </w:p>
    <w:p w:rsidR="00D775F3" w:rsidRDefault="00D775F3" w:rsidP="00D70CFD">
      <w:pPr>
        <w:numPr>
          <w:ilvl w:val="0"/>
          <w:numId w:val="4"/>
        </w:numPr>
        <w:tabs>
          <w:tab w:val="left" w:pos="360"/>
          <w:tab w:val="left" w:pos="720"/>
          <w:tab w:val="left" w:pos="1080"/>
        </w:tabs>
        <w:spacing w:after="120"/>
        <w:rPr>
          <w:rFonts w:eastAsia="Times New Roman"/>
          <w:sz w:val="22"/>
        </w:rPr>
      </w:pPr>
      <w:r>
        <w:rPr>
          <w:rFonts w:eastAsia="Times New Roman"/>
        </w:rPr>
        <w:t xml:space="preserve">In the case of a </w:t>
      </w:r>
      <w:r w:rsidR="00865778">
        <w:rPr>
          <w:rFonts w:eastAsia="Times New Roman"/>
        </w:rPr>
        <w:t>Greater officer</w:t>
      </w:r>
      <w:r>
        <w:rPr>
          <w:rFonts w:eastAsia="Times New Roman"/>
        </w:rPr>
        <w:t xml:space="preserve"> resigning, or completing their term, the Baronial Council will review the candidates’ Letters of Intent and choose the successor forwarding the job acceptance form to the Kingdom </w:t>
      </w:r>
      <w:r w:rsidR="00865778">
        <w:rPr>
          <w:rFonts w:eastAsia="Times New Roman"/>
        </w:rPr>
        <w:t>Officer</w:t>
      </w:r>
      <w:r>
        <w:rPr>
          <w:rFonts w:eastAsia="Times New Roman"/>
        </w:rPr>
        <w:t xml:space="preserve"> for warranting (approval). </w:t>
      </w:r>
    </w:p>
    <w:p w:rsidR="00D775F3" w:rsidRDefault="00D775F3" w:rsidP="00D70CFD">
      <w:pPr>
        <w:tabs>
          <w:tab w:val="left" w:pos="360"/>
          <w:tab w:val="left" w:pos="720"/>
          <w:tab w:val="left" w:pos="1080"/>
        </w:tabs>
        <w:spacing w:after="120"/>
        <w:ind w:left="360"/>
        <w:rPr>
          <w:rFonts w:eastAsia="Times New Roman"/>
          <w:sz w:val="22"/>
        </w:rPr>
      </w:pPr>
      <w:r>
        <w:rPr>
          <w:rFonts w:eastAsia="Times New Roman"/>
          <w:sz w:val="22"/>
        </w:rPr>
        <w:t>3.</w:t>
      </w:r>
      <w:r>
        <w:rPr>
          <w:rFonts w:eastAsia="Times New Roman"/>
          <w:sz w:val="22"/>
        </w:rPr>
        <w:tab/>
      </w:r>
      <w:r>
        <w:rPr>
          <w:rFonts w:eastAsia="Times New Roman"/>
        </w:rPr>
        <w:t>Removal from Office</w:t>
      </w:r>
    </w:p>
    <w:p w:rsidR="00D775F3" w:rsidRDefault="00D775F3" w:rsidP="00D70CFD">
      <w:pPr>
        <w:tabs>
          <w:tab w:val="left" w:pos="360"/>
          <w:tab w:val="left" w:pos="720"/>
          <w:tab w:val="left" w:pos="1080"/>
          <w:tab w:val="left" w:pos="1800"/>
        </w:tabs>
        <w:spacing w:after="120"/>
        <w:ind w:left="720"/>
        <w:rPr>
          <w:rFonts w:eastAsia="Times New Roman"/>
          <w:sz w:val="22"/>
        </w:rPr>
      </w:pPr>
      <w:r>
        <w:rPr>
          <w:rFonts w:eastAsia="Times New Roman"/>
          <w:sz w:val="22"/>
        </w:rPr>
        <w:t>A.</w:t>
      </w:r>
      <w:r>
        <w:rPr>
          <w:rFonts w:eastAsia="Times New Roman"/>
          <w:sz w:val="22"/>
        </w:rPr>
        <w:tab/>
      </w:r>
      <w:r>
        <w:rPr>
          <w:rFonts w:eastAsia="Times New Roman"/>
        </w:rPr>
        <w:t>Laws Regarding Removal:</w:t>
      </w:r>
    </w:p>
    <w:p w:rsidR="00D775F3" w:rsidRDefault="00D775F3" w:rsidP="00D70CFD">
      <w:pPr>
        <w:tabs>
          <w:tab w:val="left" w:pos="360"/>
          <w:tab w:val="left" w:pos="720"/>
          <w:tab w:val="left" w:pos="1080"/>
          <w:tab w:val="left" w:pos="1440"/>
        </w:tabs>
        <w:spacing w:after="120"/>
        <w:ind w:left="720"/>
        <w:rPr>
          <w:rFonts w:eastAsia="Times New Roman"/>
          <w:sz w:val="22"/>
        </w:rPr>
      </w:pPr>
      <w:r>
        <w:rPr>
          <w:rFonts w:eastAsia="Times New Roman"/>
          <w:sz w:val="22"/>
        </w:rPr>
        <w:tab/>
        <w:t>1)</w:t>
      </w:r>
      <w:r>
        <w:rPr>
          <w:rFonts w:eastAsia="Times New Roman"/>
          <w:sz w:val="22"/>
        </w:rPr>
        <w:tab/>
      </w:r>
      <w:r>
        <w:rPr>
          <w:rFonts w:eastAsia="Times New Roman"/>
        </w:rPr>
        <w:t>Removal of officers shall follow the procedures outlined in Kingdom Law.</w:t>
      </w:r>
    </w:p>
    <w:p w:rsidR="00D775F3" w:rsidRDefault="00D775F3" w:rsidP="00D70CFD">
      <w:pPr>
        <w:tabs>
          <w:tab w:val="left" w:pos="360"/>
          <w:tab w:val="left" w:pos="720"/>
          <w:tab w:val="left" w:pos="1080"/>
          <w:tab w:val="left" w:pos="1800"/>
        </w:tabs>
        <w:spacing w:after="120"/>
        <w:ind w:left="720"/>
        <w:rPr>
          <w:rFonts w:eastAsia="Times New Roman"/>
          <w:sz w:val="22"/>
        </w:rPr>
      </w:pPr>
      <w:r>
        <w:rPr>
          <w:rFonts w:eastAsia="Times New Roman"/>
          <w:sz w:val="22"/>
        </w:rPr>
        <w:t>B.</w:t>
      </w:r>
      <w:r>
        <w:rPr>
          <w:rFonts w:eastAsia="Times New Roman"/>
          <w:sz w:val="22"/>
        </w:rPr>
        <w:tab/>
      </w:r>
      <w:r>
        <w:rPr>
          <w:rFonts w:eastAsia="Times New Roman"/>
        </w:rPr>
        <w:t>Replacement or suspension of an Officer shall be done in accordance with Kingdom Law.</w:t>
      </w:r>
    </w:p>
    <w:p w:rsidR="00D775F3" w:rsidRDefault="00D775F3" w:rsidP="00D70CFD">
      <w:pPr>
        <w:tabs>
          <w:tab w:val="left" w:pos="360"/>
          <w:tab w:val="left" w:pos="720"/>
          <w:tab w:val="left" w:pos="1080"/>
          <w:tab w:val="left" w:pos="1800"/>
        </w:tabs>
        <w:spacing w:after="120"/>
        <w:ind w:left="720"/>
        <w:rPr>
          <w:rFonts w:eastAsia="Times New Roman"/>
          <w:sz w:val="22"/>
        </w:rPr>
      </w:pPr>
      <w:r>
        <w:rPr>
          <w:rFonts w:eastAsia="Times New Roman"/>
          <w:sz w:val="22"/>
        </w:rPr>
        <w:t>C.</w:t>
      </w:r>
      <w:r>
        <w:rPr>
          <w:rFonts w:eastAsia="Times New Roman"/>
          <w:sz w:val="22"/>
        </w:rPr>
        <w:tab/>
      </w:r>
      <w:r>
        <w:rPr>
          <w:rFonts w:eastAsia="Times New Roman"/>
        </w:rPr>
        <w:t xml:space="preserve">Reinstatement of Officers </w:t>
      </w:r>
      <w:proofErr w:type="gramStart"/>
      <w:r>
        <w:rPr>
          <w:rFonts w:eastAsia="Times New Roman"/>
        </w:rPr>
        <w:t>After</w:t>
      </w:r>
      <w:proofErr w:type="gramEnd"/>
      <w:r>
        <w:rPr>
          <w:rFonts w:eastAsia="Times New Roman"/>
        </w:rPr>
        <w:t xml:space="preserve"> Suspensions</w:t>
      </w:r>
    </w:p>
    <w:p w:rsidR="00D775F3" w:rsidRDefault="00D775F3" w:rsidP="00D70CFD">
      <w:pPr>
        <w:numPr>
          <w:ilvl w:val="0"/>
          <w:numId w:val="5"/>
        </w:numPr>
        <w:tabs>
          <w:tab w:val="left" w:pos="360"/>
          <w:tab w:val="left" w:pos="720"/>
          <w:tab w:val="left" w:pos="1080"/>
        </w:tabs>
        <w:spacing w:after="120"/>
        <w:rPr>
          <w:rFonts w:eastAsia="Times New Roman"/>
          <w:sz w:val="22"/>
        </w:rPr>
      </w:pPr>
      <w:r>
        <w:rPr>
          <w:rFonts w:eastAsia="Times New Roman"/>
        </w:rPr>
        <w:t>If the officer has rectified the problem which was cause for suspension, the officer may be reinstated.</w:t>
      </w:r>
    </w:p>
    <w:p w:rsidR="00D775F3" w:rsidRDefault="00D775F3" w:rsidP="00D70CFD">
      <w:pPr>
        <w:tabs>
          <w:tab w:val="left" w:pos="360"/>
          <w:tab w:val="left" w:pos="720"/>
          <w:tab w:val="left" w:pos="1080"/>
        </w:tabs>
        <w:spacing w:after="120"/>
        <w:ind w:left="360"/>
        <w:rPr>
          <w:rFonts w:eastAsia="Times New Roman"/>
          <w:sz w:val="22"/>
        </w:rPr>
      </w:pPr>
      <w:r>
        <w:rPr>
          <w:rFonts w:eastAsia="Times New Roman"/>
          <w:sz w:val="22"/>
        </w:rPr>
        <w:t>4.</w:t>
      </w:r>
      <w:r>
        <w:rPr>
          <w:rFonts w:eastAsia="Times New Roman"/>
          <w:sz w:val="22"/>
        </w:rPr>
        <w:tab/>
      </w:r>
      <w:r>
        <w:rPr>
          <w:rFonts w:eastAsia="Times New Roman"/>
        </w:rPr>
        <w:t>Requirements of Baronial Officials (Including Officers, deputies, and Stewards)</w:t>
      </w:r>
    </w:p>
    <w:p w:rsidR="00D775F3" w:rsidRPr="00D70CFD" w:rsidRDefault="00D775F3" w:rsidP="00D70CFD">
      <w:pPr>
        <w:pStyle w:val="Heading2"/>
        <w:spacing w:before="0" w:after="120"/>
        <w:ind w:left="1080" w:hanging="360"/>
        <w:rPr>
          <w:rFonts w:ascii="Times New Roman" w:hAnsi="Times New Roman" w:cs="Times New Roman"/>
          <w:b w:val="0"/>
          <w:i w:val="0"/>
          <w:sz w:val="20"/>
        </w:rPr>
      </w:pPr>
      <w:r w:rsidRPr="00D70CFD">
        <w:rPr>
          <w:rFonts w:ascii="Times New Roman" w:hAnsi="Times New Roman" w:cs="Times New Roman"/>
          <w:b w:val="0"/>
          <w:i w:val="0"/>
          <w:sz w:val="20"/>
        </w:rPr>
        <w:t>Newly appointed officers will fill out a Change of Officer Form by the next Council meeting after being selected and forwarded to the Kingdom superior by the officer in question.</w:t>
      </w:r>
    </w:p>
    <w:p w:rsidR="00D775F3" w:rsidRPr="00D70CFD" w:rsidRDefault="00D775F3" w:rsidP="00D70CFD">
      <w:pPr>
        <w:pStyle w:val="Heading2"/>
        <w:spacing w:before="0" w:after="120"/>
        <w:ind w:left="1080" w:hanging="360"/>
        <w:rPr>
          <w:rFonts w:ascii="Times New Roman" w:hAnsi="Times New Roman" w:cs="Times New Roman"/>
          <w:b w:val="0"/>
          <w:i w:val="0"/>
          <w:sz w:val="20"/>
        </w:rPr>
      </w:pPr>
      <w:r w:rsidRPr="00D70CFD">
        <w:rPr>
          <w:rFonts w:ascii="Times New Roman" w:hAnsi="Times New Roman" w:cs="Times New Roman"/>
          <w:b w:val="0"/>
          <w:i w:val="0"/>
          <w:sz w:val="20"/>
        </w:rPr>
        <w:t xml:space="preserve">Must be a current paid member of the SCA, Inc. </w:t>
      </w:r>
    </w:p>
    <w:p w:rsidR="00D775F3" w:rsidRPr="00D70CFD" w:rsidRDefault="00D775F3" w:rsidP="00D70CFD">
      <w:pPr>
        <w:pStyle w:val="Heading2"/>
        <w:spacing w:before="0" w:after="120"/>
        <w:ind w:left="1080" w:hanging="360"/>
        <w:rPr>
          <w:rFonts w:ascii="Times New Roman" w:hAnsi="Times New Roman" w:cs="Times New Roman"/>
          <w:b w:val="0"/>
          <w:i w:val="0"/>
          <w:sz w:val="20"/>
        </w:rPr>
      </w:pPr>
      <w:r w:rsidRPr="00D70CFD">
        <w:rPr>
          <w:rFonts w:ascii="Times New Roman" w:hAnsi="Times New Roman" w:cs="Times New Roman"/>
          <w:b w:val="0"/>
          <w:i w:val="0"/>
          <w:sz w:val="20"/>
        </w:rPr>
        <w:t>Must supply a contact telephone number and/or email address so that they may be readily reached.</w:t>
      </w:r>
    </w:p>
    <w:p w:rsidR="00D775F3" w:rsidRPr="00D70CFD" w:rsidRDefault="00D775F3" w:rsidP="00D70CFD">
      <w:pPr>
        <w:pStyle w:val="Heading2"/>
        <w:spacing w:before="0" w:after="120"/>
        <w:ind w:left="1080" w:hanging="360"/>
        <w:rPr>
          <w:rFonts w:ascii="Times New Roman" w:hAnsi="Times New Roman" w:cs="Times New Roman"/>
          <w:b w:val="0"/>
          <w:i w:val="0"/>
          <w:sz w:val="20"/>
        </w:rPr>
      </w:pPr>
      <w:r w:rsidRPr="00D70CFD">
        <w:rPr>
          <w:rFonts w:ascii="Times New Roman" w:hAnsi="Times New Roman" w:cs="Times New Roman"/>
          <w:b w:val="0"/>
          <w:i w:val="0"/>
          <w:sz w:val="20"/>
        </w:rPr>
        <w:t xml:space="preserve">Abide by the Laws of </w:t>
      </w:r>
      <w:proofErr w:type="gramStart"/>
      <w:r w:rsidRPr="00D70CFD">
        <w:rPr>
          <w:rFonts w:ascii="Times New Roman" w:hAnsi="Times New Roman" w:cs="Times New Roman"/>
          <w:b w:val="0"/>
          <w:i w:val="0"/>
          <w:sz w:val="20"/>
        </w:rPr>
        <w:t>An</w:t>
      </w:r>
      <w:proofErr w:type="gramEnd"/>
      <w:r w:rsidRPr="00D70CFD">
        <w:rPr>
          <w:rFonts w:ascii="Times New Roman" w:hAnsi="Times New Roman" w:cs="Times New Roman"/>
          <w:b w:val="0"/>
          <w:i w:val="0"/>
          <w:sz w:val="20"/>
        </w:rPr>
        <w:t xml:space="preserve"> Tir.</w:t>
      </w:r>
    </w:p>
    <w:p w:rsidR="00D775F3" w:rsidRPr="00D70CFD" w:rsidRDefault="00D775F3" w:rsidP="00D70CFD">
      <w:pPr>
        <w:pStyle w:val="Heading2"/>
        <w:spacing w:before="0" w:after="120"/>
        <w:ind w:left="1080" w:hanging="360"/>
        <w:rPr>
          <w:rFonts w:ascii="Times New Roman" w:hAnsi="Times New Roman" w:cs="Times New Roman"/>
          <w:b w:val="0"/>
          <w:i w:val="0"/>
          <w:sz w:val="20"/>
        </w:rPr>
      </w:pPr>
      <w:r w:rsidRPr="00D70CFD">
        <w:rPr>
          <w:rFonts w:ascii="Times New Roman" w:hAnsi="Times New Roman" w:cs="Times New Roman"/>
          <w:b w:val="0"/>
          <w:i w:val="0"/>
          <w:sz w:val="20"/>
        </w:rPr>
        <w:t>Must cooperate</w:t>
      </w:r>
      <w:bookmarkStart w:id="4" w:name="_GoBack"/>
      <w:bookmarkEnd w:id="4"/>
      <w:r w:rsidRPr="00D70CFD">
        <w:rPr>
          <w:rFonts w:ascii="Times New Roman" w:hAnsi="Times New Roman" w:cs="Times New Roman"/>
          <w:b w:val="0"/>
          <w:i w:val="0"/>
          <w:sz w:val="20"/>
        </w:rPr>
        <w:t xml:space="preserve"> with the Coronets, other officers, deputies, kingdom superiors, and citizens of Stromgard and An </w:t>
      </w:r>
      <w:proofErr w:type="spellStart"/>
      <w:r w:rsidRPr="00D70CFD">
        <w:rPr>
          <w:rFonts w:ascii="Times New Roman" w:hAnsi="Times New Roman" w:cs="Times New Roman"/>
          <w:b w:val="0"/>
          <w:i w:val="0"/>
          <w:sz w:val="20"/>
        </w:rPr>
        <w:t>Tir</w:t>
      </w:r>
      <w:proofErr w:type="spellEnd"/>
      <w:r w:rsidRPr="00D70CFD">
        <w:rPr>
          <w:rFonts w:ascii="Times New Roman" w:hAnsi="Times New Roman" w:cs="Times New Roman"/>
          <w:b w:val="0"/>
          <w:i w:val="0"/>
          <w:sz w:val="20"/>
        </w:rPr>
        <w:t>.</w:t>
      </w:r>
    </w:p>
    <w:p w:rsidR="00D775F3" w:rsidRPr="00D70CFD" w:rsidRDefault="00D775F3" w:rsidP="00D70CFD">
      <w:pPr>
        <w:pStyle w:val="Heading2"/>
        <w:spacing w:before="0" w:after="120"/>
        <w:ind w:left="1080" w:hanging="360"/>
        <w:rPr>
          <w:rFonts w:ascii="Times New Roman" w:hAnsi="Times New Roman" w:cs="Times New Roman"/>
          <w:b w:val="0"/>
          <w:i w:val="0"/>
          <w:sz w:val="20"/>
        </w:rPr>
      </w:pPr>
      <w:r w:rsidRPr="00D70CFD">
        <w:rPr>
          <w:rFonts w:ascii="Times New Roman" w:hAnsi="Times New Roman" w:cs="Times New Roman"/>
          <w:b w:val="0"/>
          <w:i w:val="0"/>
          <w:sz w:val="20"/>
        </w:rPr>
        <w:t>Submit reports to their kingdom superior, the seneschal, and Baronial Coronet as delineated by Kingdom and Baronial policy.</w:t>
      </w:r>
    </w:p>
    <w:p w:rsidR="00D775F3" w:rsidRPr="00D70CFD" w:rsidRDefault="00D775F3" w:rsidP="00D70CFD">
      <w:pPr>
        <w:pStyle w:val="Heading2"/>
        <w:spacing w:before="0" w:after="120"/>
        <w:ind w:left="1080" w:hanging="360"/>
        <w:rPr>
          <w:rFonts w:ascii="Times New Roman" w:hAnsi="Times New Roman" w:cs="Times New Roman"/>
          <w:b w:val="0"/>
          <w:i w:val="0"/>
          <w:sz w:val="20"/>
        </w:rPr>
      </w:pPr>
      <w:r w:rsidRPr="00D70CFD">
        <w:rPr>
          <w:rFonts w:ascii="Times New Roman" w:hAnsi="Times New Roman" w:cs="Times New Roman"/>
          <w:b w:val="0"/>
          <w:i w:val="0"/>
          <w:sz w:val="20"/>
        </w:rPr>
        <w:t>Officers will make an oath of fealty or service to the Barony at the next Baronial Court after their assumption of office.</w:t>
      </w:r>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t>5.</w:t>
      </w:r>
      <w:r>
        <w:rPr>
          <w:rFonts w:eastAsia="Times New Roman"/>
          <w:sz w:val="22"/>
        </w:rPr>
        <w:tab/>
      </w:r>
      <w:r>
        <w:rPr>
          <w:rFonts w:eastAsia="Times New Roman"/>
        </w:rPr>
        <w:t>General Duties of All Officers</w:t>
      </w:r>
    </w:p>
    <w:p w:rsidR="00D775F3" w:rsidRPr="00865778" w:rsidRDefault="00D775F3" w:rsidP="001132D0">
      <w:pPr>
        <w:tabs>
          <w:tab w:val="left" w:pos="360"/>
          <w:tab w:val="left" w:pos="720"/>
          <w:tab w:val="left" w:pos="1080"/>
        </w:tabs>
        <w:spacing w:after="120"/>
        <w:rPr>
          <w:rFonts w:eastAsia="Times New Roman"/>
        </w:rPr>
      </w:pPr>
      <w:r>
        <w:rPr>
          <w:rFonts w:eastAsia="Times New Roman"/>
          <w:sz w:val="22"/>
        </w:rPr>
        <w:tab/>
      </w:r>
      <w:r>
        <w:rPr>
          <w:rFonts w:eastAsia="Times New Roman"/>
          <w:sz w:val="22"/>
        </w:rPr>
        <w:tab/>
        <w:t>A.</w:t>
      </w:r>
      <w:r>
        <w:rPr>
          <w:rFonts w:eastAsia="Times New Roman"/>
          <w:sz w:val="22"/>
        </w:rPr>
        <w:tab/>
      </w:r>
      <w:r w:rsidRPr="00865778">
        <w:rPr>
          <w:rFonts w:eastAsia="Times New Roman"/>
        </w:rPr>
        <w:t>Attend monthly Council meetings.</w:t>
      </w:r>
    </w:p>
    <w:p w:rsidR="00D775F3" w:rsidRPr="00865778" w:rsidRDefault="00D775F3" w:rsidP="001132D0">
      <w:pPr>
        <w:tabs>
          <w:tab w:val="left" w:pos="360"/>
          <w:tab w:val="left" w:pos="720"/>
          <w:tab w:val="left" w:pos="1080"/>
        </w:tabs>
        <w:spacing w:after="120"/>
        <w:ind w:left="1080" w:hanging="1080"/>
        <w:rPr>
          <w:rFonts w:eastAsia="Times New Roman"/>
        </w:rPr>
      </w:pPr>
      <w:r w:rsidRPr="00865778">
        <w:rPr>
          <w:rFonts w:eastAsia="Times New Roman"/>
        </w:rPr>
        <w:tab/>
      </w:r>
      <w:r w:rsidRPr="00865778">
        <w:rPr>
          <w:rFonts w:eastAsia="Times New Roman"/>
        </w:rPr>
        <w:tab/>
      </w:r>
      <w:r w:rsidRPr="00865778">
        <w:rPr>
          <w:rFonts w:eastAsia="Times New Roman"/>
          <w:sz w:val="22"/>
          <w:szCs w:val="22"/>
        </w:rPr>
        <w:t>B</w:t>
      </w:r>
      <w:r w:rsidRPr="00865778">
        <w:rPr>
          <w:rFonts w:eastAsia="Times New Roman"/>
        </w:rPr>
        <w:t>.</w:t>
      </w:r>
      <w:r w:rsidRPr="00865778">
        <w:rPr>
          <w:rFonts w:eastAsia="Times New Roman"/>
        </w:rPr>
        <w:tab/>
        <w:t>Report monthly at Council both orally and in writing; supplying copies to the Chronicler, the Seneschal, and The Coronet.</w:t>
      </w:r>
    </w:p>
    <w:p w:rsidR="00D775F3" w:rsidRPr="00865778" w:rsidRDefault="00D775F3" w:rsidP="001132D0">
      <w:pPr>
        <w:tabs>
          <w:tab w:val="left" w:pos="360"/>
          <w:tab w:val="left" w:pos="720"/>
          <w:tab w:val="left" w:pos="1080"/>
        </w:tabs>
        <w:spacing w:after="120"/>
        <w:ind w:left="1080" w:hanging="1080"/>
        <w:rPr>
          <w:rFonts w:eastAsia="Times New Roman"/>
        </w:rPr>
      </w:pPr>
      <w:r w:rsidRPr="00865778">
        <w:rPr>
          <w:rFonts w:eastAsia="Times New Roman"/>
        </w:rPr>
        <w:tab/>
      </w:r>
      <w:r w:rsidRPr="00865778">
        <w:rPr>
          <w:rFonts w:eastAsia="Times New Roman"/>
        </w:rPr>
        <w:tab/>
      </w:r>
      <w:r w:rsidRPr="00865778">
        <w:rPr>
          <w:rFonts w:eastAsia="Times New Roman"/>
          <w:sz w:val="22"/>
          <w:szCs w:val="22"/>
        </w:rPr>
        <w:t>C</w:t>
      </w:r>
      <w:r w:rsidRPr="00865778">
        <w:rPr>
          <w:rFonts w:eastAsia="Times New Roman"/>
        </w:rPr>
        <w:t>.</w:t>
      </w:r>
      <w:r w:rsidRPr="00865778">
        <w:rPr>
          <w:rFonts w:eastAsia="Times New Roman"/>
        </w:rPr>
        <w:tab/>
        <w:t xml:space="preserve">Fulfill the duties of their office at local events or find a suitable replacement trained to do so in their absence.  In the event of </w:t>
      </w:r>
      <w:proofErr w:type="gramStart"/>
      <w:r w:rsidRPr="00865778">
        <w:rPr>
          <w:rFonts w:eastAsia="Times New Roman"/>
        </w:rPr>
        <w:t>a</w:t>
      </w:r>
      <w:proofErr w:type="gramEnd"/>
      <w:r w:rsidRPr="00865778">
        <w:rPr>
          <w:rFonts w:eastAsia="Times New Roman"/>
        </w:rPr>
        <w:t xml:space="preserve"> absence, the officer must inform the Steward of their chosen replacement.</w:t>
      </w:r>
    </w:p>
    <w:p w:rsidR="00D775F3" w:rsidRPr="00865778" w:rsidRDefault="00D775F3" w:rsidP="001132D0">
      <w:pPr>
        <w:tabs>
          <w:tab w:val="left" w:pos="360"/>
          <w:tab w:val="left" w:pos="720"/>
          <w:tab w:val="left" w:pos="1080"/>
          <w:tab w:val="left" w:pos="1800"/>
        </w:tabs>
        <w:spacing w:after="120"/>
        <w:rPr>
          <w:rFonts w:eastAsia="Times New Roman"/>
        </w:rPr>
      </w:pPr>
      <w:r w:rsidRPr="00865778">
        <w:rPr>
          <w:rFonts w:eastAsia="Times New Roman"/>
        </w:rPr>
        <w:tab/>
      </w:r>
      <w:r w:rsidRPr="00865778">
        <w:rPr>
          <w:rFonts w:eastAsia="Times New Roman"/>
        </w:rPr>
        <w:tab/>
      </w:r>
      <w:r w:rsidRPr="00865778">
        <w:rPr>
          <w:rFonts w:eastAsia="Times New Roman"/>
          <w:sz w:val="22"/>
          <w:szCs w:val="22"/>
        </w:rPr>
        <w:t>D</w:t>
      </w:r>
      <w:r w:rsidRPr="00865778">
        <w:rPr>
          <w:rFonts w:eastAsia="Times New Roman"/>
        </w:rPr>
        <w:t>.</w:t>
      </w:r>
      <w:r w:rsidRPr="00865778">
        <w:rPr>
          <w:rFonts w:eastAsia="Times New Roman"/>
        </w:rPr>
        <w:tab/>
        <w:t>Keep in contact with Stewards to ensure the smooth operation of events.</w:t>
      </w:r>
    </w:p>
    <w:p w:rsidR="00D775F3" w:rsidRPr="00865778" w:rsidRDefault="00D775F3" w:rsidP="001132D0">
      <w:pPr>
        <w:tabs>
          <w:tab w:val="left" w:pos="360"/>
          <w:tab w:val="left" w:pos="720"/>
          <w:tab w:val="left" w:pos="1080"/>
          <w:tab w:val="left" w:pos="1800"/>
        </w:tabs>
        <w:spacing w:after="120"/>
        <w:ind w:left="1080" w:hanging="1080"/>
        <w:rPr>
          <w:rFonts w:eastAsia="Times New Roman"/>
        </w:rPr>
      </w:pPr>
      <w:r w:rsidRPr="00865778">
        <w:rPr>
          <w:rFonts w:eastAsia="Times New Roman"/>
        </w:rPr>
        <w:tab/>
      </w:r>
      <w:r w:rsidRPr="00865778">
        <w:rPr>
          <w:rFonts w:eastAsia="Times New Roman"/>
        </w:rPr>
        <w:tab/>
      </w:r>
      <w:r w:rsidRPr="00865778">
        <w:rPr>
          <w:rFonts w:eastAsia="Times New Roman"/>
          <w:sz w:val="22"/>
          <w:szCs w:val="22"/>
        </w:rPr>
        <w:t>E</w:t>
      </w:r>
      <w:r w:rsidRPr="00865778">
        <w:rPr>
          <w:rFonts w:eastAsia="Times New Roman"/>
        </w:rPr>
        <w:t>.</w:t>
      </w:r>
      <w:r w:rsidRPr="00865778">
        <w:rPr>
          <w:rFonts w:eastAsia="Times New Roman"/>
        </w:rPr>
        <w:tab/>
        <w:t xml:space="preserve">Provide event reports for their office to the Steward within two weeks after the event.  Copies of such must be </w:t>
      </w:r>
      <w:r w:rsidRPr="00865778">
        <w:rPr>
          <w:rFonts w:eastAsia="Times New Roman"/>
        </w:rPr>
        <w:lastRenderedPageBreak/>
        <w:t>included in their monthly report.</w:t>
      </w:r>
    </w:p>
    <w:p w:rsidR="00D775F3" w:rsidRPr="00865778" w:rsidRDefault="00D775F3" w:rsidP="001132D0">
      <w:pPr>
        <w:tabs>
          <w:tab w:val="left" w:pos="360"/>
          <w:tab w:val="left" w:pos="720"/>
          <w:tab w:val="left" w:pos="1080"/>
          <w:tab w:val="left" w:pos="1800"/>
        </w:tabs>
        <w:spacing w:after="120"/>
        <w:rPr>
          <w:rFonts w:eastAsia="Times New Roman"/>
        </w:rPr>
      </w:pPr>
      <w:r w:rsidRPr="00865778">
        <w:rPr>
          <w:rFonts w:eastAsia="Times New Roman"/>
        </w:rPr>
        <w:tab/>
      </w:r>
      <w:r w:rsidRPr="00865778">
        <w:rPr>
          <w:rFonts w:eastAsia="Times New Roman"/>
        </w:rPr>
        <w:tab/>
      </w:r>
      <w:r w:rsidRPr="00865778">
        <w:rPr>
          <w:rFonts w:eastAsia="Times New Roman"/>
          <w:sz w:val="22"/>
          <w:szCs w:val="22"/>
        </w:rPr>
        <w:t>F.</w:t>
      </w:r>
      <w:r w:rsidRPr="00865778">
        <w:rPr>
          <w:rFonts w:eastAsia="Times New Roman"/>
        </w:rPr>
        <w:tab/>
        <w:t>Abide by the lawful directives of the Seneschal and Coronet.</w:t>
      </w:r>
    </w:p>
    <w:p w:rsidR="00D775F3" w:rsidRDefault="00D775F3" w:rsidP="001132D0">
      <w:pPr>
        <w:tabs>
          <w:tab w:val="left" w:pos="360"/>
          <w:tab w:val="left" w:pos="720"/>
          <w:tab w:val="left" w:pos="1080"/>
          <w:tab w:val="left" w:pos="1800"/>
        </w:tabs>
        <w:spacing w:after="120"/>
        <w:ind w:left="1080" w:hanging="1080"/>
        <w:rPr>
          <w:rFonts w:eastAsia="Times New Roman"/>
          <w:sz w:val="22"/>
        </w:rPr>
      </w:pPr>
      <w:r w:rsidRPr="00865778">
        <w:rPr>
          <w:rFonts w:eastAsia="Times New Roman"/>
        </w:rPr>
        <w:tab/>
      </w:r>
      <w:r w:rsidRPr="00865778">
        <w:rPr>
          <w:rFonts w:eastAsia="Times New Roman"/>
        </w:rPr>
        <w:tab/>
      </w:r>
      <w:r w:rsidR="006547A2">
        <w:rPr>
          <w:rFonts w:eastAsia="Times New Roman"/>
          <w:sz w:val="22"/>
          <w:szCs w:val="22"/>
        </w:rPr>
        <w:t>G.</w:t>
      </w:r>
      <w:r w:rsidRPr="00865778">
        <w:rPr>
          <w:rFonts w:eastAsia="Times New Roman"/>
        </w:rPr>
        <w:tab/>
      </w:r>
      <w:r w:rsidR="00FD4019" w:rsidRPr="00865778">
        <w:rPr>
          <w:rFonts w:eastAsia="Times New Roman"/>
        </w:rPr>
        <w:t xml:space="preserve">It is recommended all officers choose a deputy </w:t>
      </w:r>
      <w:r w:rsidR="00FD4019">
        <w:rPr>
          <w:rFonts w:eastAsia="Times New Roman"/>
        </w:rPr>
        <w:t>w</w:t>
      </w:r>
      <w:r w:rsidR="00FD4019" w:rsidRPr="00865778">
        <w:rPr>
          <w:rFonts w:eastAsia="Times New Roman"/>
        </w:rPr>
        <w:t xml:space="preserve">ithin 3-6 months of </w:t>
      </w:r>
      <w:r w:rsidR="00FD4019">
        <w:rPr>
          <w:rFonts w:eastAsia="Times New Roman"/>
        </w:rPr>
        <w:t>before the completion</w:t>
      </w:r>
      <w:r w:rsidR="00FD4019" w:rsidRPr="00865778">
        <w:rPr>
          <w:rFonts w:eastAsia="Times New Roman"/>
        </w:rPr>
        <w:t xml:space="preserve"> of their term of office</w:t>
      </w:r>
      <w:r w:rsidRPr="00865778">
        <w:rPr>
          <w:rFonts w:eastAsia="Times New Roman"/>
        </w:rPr>
        <w:t>.</w:t>
      </w:r>
      <w:r>
        <w:rPr>
          <w:rFonts w:eastAsia="Times New Roman"/>
        </w:rPr>
        <w:t xml:space="preserve"> Greater officer deputies should be acceptable to the Seneschal and The Coronet.</w:t>
      </w:r>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t>6.</w:t>
      </w:r>
      <w:r>
        <w:rPr>
          <w:rFonts w:eastAsia="Times New Roman"/>
          <w:sz w:val="22"/>
        </w:rPr>
        <w:tab/>
      </w:r>
      <w:r>
        <w:rPr>
          <w:rFonts w:eastAsia="Times New Roman"/>
        </w:rPr>
        <w:t>Terms of Office</w:t>
      </w:r>
    </w:p>
    <w:p w:rsidR="00D775F3" w:rsidRDefault="00D775F3" w:rsidP="001132D0">
      <w:pPr>
        <w:tabs>
          <w:tab w:val="left" w:pos="360"/>
          <w:tab w:val="left" w:pos="720"/>
          <w:tab w:val="left" w:pos="1080"/>
          <w:tab w:val="left" w:pos="1800"/>
        </w:tabs>
        <w:spacing w:after="120"/>
        <w:ind w:left="1080" w:hanging="1080"/>
        <w:rPr>
          <w:rFonts w:eastAsia="Times New Roman"/>
          <w:sz w:val="22"/>
        </w:rPr>
      </w:pPr>
      <w:r>
        <w:rPr>
          <w:rFonts w:eastAsia="Times New Roman"/>
          <w:sz w:val="22"/>
        </w:rPr>
        <w:tab/>
      </w:r>
      <w:r>
        <w:rPr>
          <w:rFonts w:eastAsia="Times New Roman"/>
          <w:sz w:val="22"/>
        </w:rPr>
        <w:tab/>
        <w:t>A.</w:t>
      </w:r>
      <w:r>
        <w:rPr>
          <w:rFonts w:eastAsia="Times New Roman"/>
          <w:sz w:val="22"/>
        </w:rPr>
        <w:tab/>
      </w:r>
      <w:r>
        <w:rPr>
          <w:rFonts w:eastAsia="Times New Roman"/>
        </w:rPr>
        <w:t>The Coronet shall serve a three year term with a second term permissible with a satisfactory polling of support for up to 6 years as per Kingdom Law.</w:t>
      </w:r>
    </w:p>
    <w:p w:rsidR="00D775F3" w:rsidRDefault="00D775F3" w:rsidP="001132D0">
      <w:pPr>
        <w:tabs>
          <w:tab w:val="left" w:pos="360"/>
          <w:tab w:val="left" w:pos="720"/>
          <w:tab w:val="left" w:pos="1080"/>
          <w:tab w:val="left" w:pos="1800"/>
        </w:tabs>
        <w:spacing w:after="120"/>
        <w:rPr>
          <w:rFonts w:eastAsia="Times New Roman"/>
          <w:sz w:val="22"/>
        </w:rPr>
      </w:pPr>
      <w:r>
        <w:rPr>
          <w:rFonts w:eastAsia="Times New Roman"/>
          <w:sz w:val="22"/>
        </w:rPr>
        <w:tab/>
      </w:r>
      <w:r>
        <w:rPr>
          <w:rFonts w:eastAsia="Times New Roman"/>
          <w:sz w:val="22"/>
        </w:rPr>
        <w:tab/>
        <w:t>B.</w:t>
      </w:r>
      <w:r>
        <w:rPr>
          <w:rFonts w:eastAsia="Times New Roman"/>
          <w:sz w:val="22"/>
        </w:rPr>
        <w:tab/>
      </w:r>
      <w:r>
        <w:rPr>
          <w:rFonts w:eastAsia="Times New Roman"/>
        </w:rPr>
        <w:t>All other officers shall serve a two year term.</w:t>
      </w:r>
    </w:p>
    <w:p w:rsidR="00D775F3" w:rsidRDefault="00D775F3" w:rsidP="001132D0">
      <w:pPr>
        <w:tabs>
          <w:tab w:val="left" w:pos="360"/>
          <w:tab w:val="left" w:pos="720"/>
          <w:tab w:val="left" w:pos="1080"/>
          <w:tab w:val="left" w:pos="1440"/>
          <w:tab w:val="left" w:pos="2520"/>
        </w:tabs>
        <w:spacing w:after="120"/>
        <w:ind w:left="1080"/>
        <w:rPr>
          <w:rFonts w:eastAsia="Times New Roman"/>
          <w:sz w:val="22"/>
        </w:rPr>
      </w:pPr>
      <w:r>
        <w:rPr>
          <w:rFonts w:eastAsia="Times New Roman"/>
          <w:sz w:val="22"/>
        </w:rPr>
        <w:t>1)</w:t>
      </w:r>
      <w:r>
        <w:rPr>
          <w:rFonts w:eastAsia="Times New Roman"/>
          <w:sz w:val="22"/>
        </w:rPr>
        <w:tab/>
      </w:r>
      <w:r>
        <w:rPr>
          <w:rFonts w:eastAsia="Times New Roman"/>
        </w:rPr>
        <w:t>A second two year term is allowable if acceptable to the Baronial Council and Kingdom Officer.</w:t>
      </w:r>
    </w:p>
    <w:p w:rsidR="00D775F3" w:rsidRDefault="00D775F3" w:rsidP="001132D0">
      <w:pPr>
        <w:numPr>
          <w:ilvl w:val="0"/>
          <w:numId w:val="5"/>
        </w:numPr>
        <w:tabs>
          <w:tab w:val="left" w:pos="360"/>
          <w:tab w:val="left" w:pos="720"/>
          <w:tab w:val="left" w:pos="1080"/>
          <w:tab w:val="left" w:pos="2520"/>
        </w:tabs>
        <w:spacing w:after="120"/>
        <w:rPr>
          <w:rFonts w:eastAsia="Times New Roman"/>
          <w:sz w:val="22"/>
        </w:rPr>
      </w:pPr>
      <w:r>
        <w:rPr>
          <w:rFonts w:eastAsia="Times New Roman"/>
        </w:rPr>
        <w:t>There will be a maximum of two consecutive terms, unless overridden by Baronial Council.</w:t>
      </w:r>
    </w:p>
    <w:p w:rsidR="00D775F3" w:rsidRDefault="00D775F3" w:rsidP="001132D0">
      <w:pPr>
        <w:pStyle w:val="Heading1"/>
      </w:pPr>
      <w:bookmarkStart w:id="5" w:name="_Toc19106927"/>
      <w:r>
        <w:t>SECTION IV – OFFICERS</w:t>
      </w:r>
      <w:bookmarkEnd w:id="5"/>
    </w:p>
    <w:p w:rsidR="00D775F3" w:rsidRDefault="00D775F3" w:rsidP="001132D0">
      <w:pPr>
        <w:tabs>
          <w:tab w:val="left" w:pos="360"/>
          <w:tab w:val="left" w:pos="720"/>
        </w:tabs>
        <w:spacing w:after="120"/>
        <w:ind w:left="720" w:hanging="720"/>
        <w:rPr>
          <w:rFonts w:eastAsia="Times New Roman"/>
        </w:rPr>
      </w:pPr>
      <w:r>
        <w:rPr>
          <w:rFonts w:eastAsia="Times New Roman"/>
        </w:rPr>
        <w:tab/>
        <w:t>1.</w:t>
      </w:r>
      <w:r>
        <w:rPr>
          <w:rFonts w:eastAsia="Times New Roman"/>
        </w:rPr>
        <w:tab/>
        <w:t>The Greater Officers of the Barony of Stromgard are The Coronet, the Seneschal, the Herald, the Knight Marshal, the Minister of Arts and Sciences, the Exchequer, the Chatelaine, and the Chronicler.</w:t>
      </w:r>
    </w:p>
    <w:p w:rsidR="00D775F3" w:rsidRDefault="00D775F3" w:rsidP="001132D0">
      <w:pPr>
        <w:pStyle w:val="List"/>
        <w:tabs>
          <w:tab w:val="left" w:pos="360"/>
          <w:tab w:val="left" w:pos="720"/>
          <w:tab w:val="left" w:pos="1080"/>
          <w:tab w:val="left" w:pos="1440"/>
        </w:tabs>
        <w:rPr>
          <w:rFonts w:eastAsia="Times New Roman"/>
        </w:rPr>
      </w:pPr>
      <w:r>
        <w:rPr>
          <w:rFonts w:eastAsia="Times New Roman"/>
        </w:rPr>
        <w:tab/>
      </w:r>
      <w:r>
        <w:rPr>
          <w:rFonts w:eastAsia="Times New Roman"/>
        </w:rPr>
        <w:tab/>
        <w:t>A.</w:t>
      </w:r>
      <w:r>
        <w:rPr>
          <w:rFonts w:eastAsia="Times New Roman"/>
        </w:rPr>
        <w:tab/>
        <w:t>Coronet</w:t>
      </w:r>
    </w:p>
    <w:p w:rsidR="00D775F3" w:rsidRDefault="00D775F3" w:rsidP="001132D0">
      <w:pPr>
        <w:numPr>
          <w:ilvl w:val="0"/>
          <w:numId w:val="8"/>
        </w:numPr>
        <w:tabs>
          <w:tab w:val="left" w:pos="360"/>
          <w:tab w:val="left" w:pos="720"/>
          <w:tab w:val="left" w:pos="1080"/>
        </w:tabs>
        <w:spacing w:after="120"/>
        <w:rPr>
          <w:rFonts w:eastAsia="Times New Roman"/>
        </w:rPr>
      </w:pPr>
      <w:r>
        <w:rPr>
          <w:rFonts w:eastAsia="Times New Roman"/>
        </w:rPr>
        <w:t>Duties and Responsibilities</w:t>
      </w:r>
    </w:p>
    <w:p w:rsidR="00D775F3" w:rsidRDefault="00D775F3" w:rsidP="001132D0">
      <w:pPr>
        <w:numPr>
          <w:ilvl w:val="0"/>
          <w:numId w:val="9"/>
        </w:numPr>
        <w:tabs>
          <w:tab w:val="clear" w:pos="360"/>
          <w:tab w:val="num" w:pos="1800"/>
        </w:tabs>
        <w:spacing w:after="120"/>
        <w:ind w:left="1800"/>
        <w:rPr>
          <w:rFonts w:eastAsia="Times New Roman"/>
        </w:rPr>
      </w:pPr>
      <w:r>
        <w:t>Terms shall be in accordance with Kingdom Law.</w:t>
      </w:r>
    </w:p>
    <w:p w:rsidR="00D775F3" w:rsidRDefault="00D775F3" w:rsidP="001132D0">
      <w:pPr>
        <w:numPr>
          <w:ilvl w:val="0"/>
          <w:numId w:val="9"/>
        </w:numPr>
        <w:tabs>
          <w:tab w:val="left" w:pos="360"/>
          <w:tab w:val="left" w:pos="720"/>
          <w:tab w:val="left" w:pos="1080"/>
          <w:tab w:val="left" w:pos="1440"/>
        </w:tabs>
        <w:spacing w:after="120"/>
        <w:ind w:left="1800"/>
      </w:pPr>
      <w:r>
        <w:t>The Coronet is the ceremonial Head of State for the Barony and Representatives of the Crown.</w:t>
      </w:r>
    </w:p>
    <w:p w:rsidR="00D775F3" w:rsidRDefault="00D775F3" w:rsidP="001132D0">
      <w:pPr>
        <w:numPr>
          <w:ilvl w:val="0"/>
          <w:numId w:val="9"/>
        </w:numPr>
        <w:tabs>
          <w:tab w:val="clear" w:pos="360"/>
          <w:tab w:val="num" w:pos="1800"/>
          <w:tab w:val="left" w:pos="2520"/>
        </w:tabs>
        <w:spacing w:after="120"/>
        <w:ind w:left="1800"/>
        <w:rPr>
          <w:rFonts w:eastAsia="Times New Roman"/>
        </w:rPr>
      </w:pPr>
      <w:r>
        <w:rPr>
          <w:rFonts w:eastAsia="Times New Roman"/>
        </w:rPr>
        <w:t>Serving as the ceremonial Head of State for the Barony, including, but not limited to, hosting visiting Royalty, conducting such Courts as are necessary for presenting awards, prizes, recognitions, honors and memberships in the Orders of the Barony, also presenting Awards, Orders, etc. delegated to them by the Crown, and providing pomp and ceremony to Baronial events.</w:t>
      </w:r>
    </w:p>
    <w:p w:rsidR="00D775F3" w:rsidRDefault="00D775F3" w:rsidP="001132D0">
      <w:pPr>
        <w:numPr>
          <w:ilvl w:val="0"/>
          <w:numId w:val="9"/>
        </w:numPr>
        <w:tabs>
          <w:tab w:val="clear" w:pos="360"/>
          <w:tab w:val="num" w:pos="1800"/>
          <w:tab w:val="left" w:pos="2520"/>
        </w:tabs>
        <w:spacing w:after="120"/>
        <w:ind w:left="1800"/>
        <w:rPr>
          <w:rFonts w:eastAsia="Times New Roman"/>
        </w:rPr>
      </w:pPr>
      <w:r>
        <w:rPr>
          <w:rFonts w:eastAsia="Times New Roman"/>
        </w:rPr>
        <w:t>Attend most Crown events.</w:t>
      </w:r>
    </w:p>
    <w:p w:rsidR="006547A2" w:rsidRDefault="006547A2" w:rsidP="006547A2">
      <w:pPr>
        <w:numPr>
          <w:ilvl w:val="0"/>
          <w:numId w:val="9"/>
        </w:numPr>
        <w:tabs>
          <w:tab w:val="clear" w:pos="360"/>
          <w:tab w:val="num" w:pos="1800"/>
          <w:tab w:val="left" w:pos="2520"/>
        </w:tabs>
        <w:spacing w:after="120"/>
        <w:ind w:left="1800"/>
        <w:rPr>
          <w:rFonts w:eastAsia="Times New Roman"/>
          <w:sz w:val="22"/>
        </w:rPr>
      </w:pPr>
      <w:r>
        <w:rPr>
          <w:rFonts w:eastAsia="Times New Roman"/>
        </w:rPr>
        <w:t>Attend Baronial Council meetings frequently.</w:t>
      </w:r>
    </w:p>
    <w:p w:rsidR="00D775F3" w:rsidRDefault="00D775F3" w:rsidP="001132D0">
      <w:pPr>
        <w:numPr>
          <w:ilvl w:val="0"/>
          <w:numId w:val="9"/>
        </w:numPr>
        <w:tabs>
          <w:tab w:val="clear" w:pos="360"/>
          <w:tab w:val="num" w:pos="1800"/>
          <w:tab w:val="left" w:pos="2520"/>
        </w:tabs>
        <w:spacing w:after="120"/>
        <w:ind w:left="1800"/>
        <w:rPr>
          <w:rFonts w:eastAsia="Times New Roman"/>
          <w:sz w:val="22"/>
        </w:rPr>
      </w:pPr>
      <w:r>
        <w:rPr>
          <w:rFonts w:eastAsia="Times New Roman"/>
        </w:rPr>
        <w:t>Serves on the Financial Committee as per Kingdom Law and Baronial Financial Policy.</w:t>
      </w:r>
    </w:p>
    <w:p w:rsidR="00D775F3" w:rsidRDefault="00D775F3" w:rsidP="001132D0">
      <w:pPr>
        <w:numPr>
          <w:ilvl w:val="0"/>
          <w:numId w:val="9"/>
        </w:numPr>
        <w:tabs>
          <w:tab w:val="clear" w:pos="360"/>
          <w:tab w:val="num" w:pos="1800"/>
          <w:tab w:val="left" w:pos="2520"/>
        </w:tabs>
        <w:spacing w:after="120"/>
        <w:ind w:left="1800"/>
        <w:rPr>
          <w:rFonts w:eastAsia="Times New Roman"/>
          <w:sz w:val="22"/>
        </w:rPr>
      </w:pPr>
      <w:r>
        <w:rPr>
          <w:rFonts w:eastAsia="Times New Roman"/>
        </w:rPr>
        <w:t>Attends all Baronial events or sends suitable representative if needed.</w:t>
      </w:r>
    </w:p>
    <w:p w:rsidR="00D775F3" w:rsidRDefault="00D775F3" w:rsidP="001132D0">
      <w:pPr>
        <w:numPr>
          <w:ilvl w:val="0"/>
          <w:numId w:val="9"/>
        </w:numPr>
        <w:tabs>
          <w:tab w:val="clear" w:pos="360"/>
          <w:tab w:val="num" w:pos="1800"/>
          <w:tab w:val="left" w:pos="2520"/>
        </w:tabs>
        <w:spacing w:after="120"/>
        <w:ind w:left="1800"/>
        <w:rPr>
          <w:rFonts w:eastAsia="Times New Roman"/>
          <w:sz w:val="22"/>
        </w:rPr>
      </w:pPr>
      <w:r>
        <w:rPr>
          <w:rFonts w:eastAsia="Times New Roman"/>
        </w:rPr>
        <w:t>Serve as a liaison for the people of Stromgard to the Crown.</w:t>
      </w:r>
    </w:p>
    <w:p w:rsidR="00D775F3" w:rsidRDefault="00D775F3" w:rsidP="001132D0">
      <w:pPr>
        <w:tabs>
          <w:tab w:val="left" w:pos="360"/>
          <w:tab w:val="left" w:pos="720"/>
          <w:tab w:val="left" w:pos="1080"/>
          <w:tab w:val="left" w:pos="1440"/>
          <w:tab w:val="left" w:pos="1800"/>
        </w:tabs>
        <w:spacing w:after="120"/>
        <w:rPr>
          <w:rFonts w:eastAsia="Times New Roman"/>
        </w:rPr>
      </w:pPr>
      <w:r>
        <w:rPr>
          <w:rFonts w:eastAsia="Times New Roman"/>
          <w:sz w:val="22"/>
        </w:rPr>
        <w:tab/>
      </w:r>
      <w:r>
        <w:rPr>
          <w:rFonts w:eastAsia="Times New Roman"/>
          <w:sz w:val="22"/>
        </w:rPr>
        <w:tab/>
      </w:r>
      <w:r>
        <w:rPr>
          <w:rFonts w:eastAsia="Times New Roman"/>
          <w:sz w:val="22"/>
        </w:rPr>
        <w:tab/>
        <w:t>2)</w:t>
      </w:r>
      <w:r>
        <w:rPr>
          <w:rFonts w:eastAsia="Times New Roman"/>
          <w:sz w:val="22"/>
        </w:rPr>
        <w:tab/>
      </w:r>
      <w:r>
        <w:rPr>
          <w:rFonts w:eastAsia="Times New Roman"/>
        </w:rPr>
        <w:t xml:space="preserve">The Coronet may have members of the </w:t>
      </w:r>
      <w:proofErr w:type="spellStart"/>
      <w:r>
        <w:rPr>
          <w:rFonts w:eastAsia="Times New Roman"/>
        </w:rPr>
        <w:t>Sergentry</w:t>
      </w:r>
      <w:proofErr w:type="spellEnd"/>
      <w:r>
        <w:rPr>
          <w:rFonts w:eastAsia="Times New Roman"/>
        </w:rPr>
        <w:t xml:space="preserve"> in fealty to them including</w:t>
      </w:r>
    </w:p>
    <w:p w:rsidR="00D775F3" w:rsidRDefault="00D775F3" w:rsidP="001132D0">
      <w:pPr>
        <w:numPr>
          <w:ilvl w:val="0"/>
          <w:numId w:val="10"/>
        </w:numPr>
        <w:tabs>
          <w:tab w:val="clear" w:pos="360"/>
          <w:tab w:val="num" w:pos="1800"/>
          <w:tab w:val="left" w:pos="2880"/>
        </w:tabs>
        <w:spacing w:after="120"/>
        <w:ind w:left="1800"/>
        <w:rPr>
          <w:rFonts w:eastAsia="Times New Roman"/>
        </w:rPr>
      </w:pPr>
      <w:r>
        <w:rPr>
          <w:rFonts w:eastAsia="Times New Roman"/>
        </w:rPr>
        <w:t>Sergeants</w:t>
      </w:r>
    </w:p>
    <w:p w:rsidR="00D775F3" w:rsidRDefault="00D775F3" w:rsidP="001132D0">
      <w:pPr>
        <w:numPr>
          <w:ilvl w:val="0"/>
          <w:numId w:val="10"/>
        </w:numPr>
        <w:tabs>
          <w:tab w:val="clear" w:pos="360"/>
          <w:tab w:val="num" w:pos="1800"/>
          <w:tab w:val="left" w:pos="2880"/>
        </w:tabs>
        <w:spacing w:after="120"/>
        <w:ind w:left="1800"/>
        <w:rPr>
          <w:rFonts w:eastAsia="Times New Roman"/>
        </w:rPr>
      </w:pPr>
      <w:r>
        <w:rPr>
          <w:rFonts w:eastAsia="Times New Roman"/>
        </w:rPr>
        <w:t>Gallants</w:t>
      </w:r>
    </w:p>
    <w:p w:rsidR="00D775F3" w:rsidRDefault="00D775F3" w:rsidP="001132D0">
      <w:pPr>
        <w:numPr>
          <w:ilvl w:val="0"/>
          <w:numId w:val="10"/>
        </w:numPr>
        <w:tabs>
          <w:tab w:val="clear" w:pos="360"/>
          <w:tab w:val="num" w:pos="1800"/>
          <w:tab w:val="left" w:pos="2880"/>
        </w:tabs>
        <w:spacing w:after="120"/>
        <w:ind w:left="1800"/>
        <w:rPr>
          <w:rFonts w:eastAsia="Times New Roman"/>
        </w:rPr>
      </w:pPr>
      <w:r>
        <w:rPr>
          <w:rFonts w:eastAsia="Times New Roman"/>
        </w:rPr>
        <w:t>Yeomen</w:t>
      </w:r>
    </w:p>
    <w:p w:rsidR="00D775F3" w:rsidRDefault="00D775F3" w:rsidP="001132D0">
      <w:pPr>
        <w:numPr>
          <w:ilvl w:val="0"/>
          <w:numId w:val="10"/>
        </w:numPr>
        <w:tabs>
          <w:tab w:val="clear" w:pos="360"/>
          <w:tab w:val="num" w:pos="1800"/>
          <w:tab w:val="left" w:pos="2880"/>
        </w:tabs>
        <w:spacing w:after="120"/>
        <w:ind w:left="1800"/>
        <w:rPr>
          <w:rFonts w:eastAsia="Times New Roman"/>
          <w:sz w:val="22"/>
        </w:rPr>
      </w:pPr>
      <w:r>
        <w:rPr>
          <w:rFonts w:eastAsia="Times New Roman"/>
        </w:rPr>
        <w:t>Lancers</w:t>
      </w:r>
    </w:p>
    <w:p w:rsidR="00D775F3" w:rsidRDefault="00D775F3" w:rsidP="001132D0">
      <w:pPr>
        <w:numPr>
          <w:ilvl w:val="0"/>
          <w:numId w:val="10"/>
        </w:numPr>
        <w:tabs>
          <w:tab w:val="clear" w:pos="360"/>
          <w:tab w:val="num" w:pos="1800"/>
          <w:tab w:val="left" w:pos="2880"/>
        </w:tabs>
        <w:spacing w:after="120"/>
        <w:ind w:left="1800"/>
        <w:rPr>
          <w:rFonts w:eastAsia="Times New Roman"/>
          <w:sz w:val="22"/>
        </w:rPr>
      </w:pPr>
      <w:proofErr w:type="spellStart"/>
      <w:r>
        <w:rPr>
          <w:rFonts w:eastAsia="Times New Roman"/>
        </w:rPr>
        <w:t>Hoflingers</w:t>
      </w:r>
      <w:proofErr w:type="spellEnd"/>
    </w:p>
    <w:p w:rsidR="00D775F3" w:rsidRDefault="00D775F3" w:rsidP="001132D0">
      <w:pPr>
        <w:numPr>
          <w:ilvl w:val="0"/>
          <w:numId w:val="10"/>
        </w:numPr>
        <w:tabs>
          <w:tab w:val="clear" w:pos="360"/>
          <w:tab w:val="num" w:pos="1800"/>
          <w:tab w:val="left" w:pos="2880"/>
        </w:tabs>
        <w:spacing w:after="120"/>
        <w:ind w:left="1800"/>
        <w:rPr>
          <w:rFonts w:eastAsia="Times New Roman"/>
          <w:sz w:val="22"/>
        </w:rPr>
      </w:pPr>
      <w:proofErr w:type="spellStart"/>
      <w:r>
        <w:rPr>
          <w:rFonts w:eastAsia="Times New Roman"/>
        </w:rPr>
        <w:t>Handwerkers</w:t>
      </w:r>
      <w:proofErr w:type="spellEnd"/>
    </w:p>
    <w:p w:rsidR="00D775F3" w:rsidRDefault="00D775F3" w:rsidP="001132D0">
      <w:pPr>
        <w:tabs>
          <w:tab w:val="left" w:pos="360"/>
          <w:tab w:val="left" w:pos="720"/>
          <w:tab w:val="left" w:pos="1080"/>
          <w:tab w:val="left" w:pos="1440"/>
          <w:tab w:val="left" w:pos="1800"/>
        </w:tabs>
        <w:spacing w:after="120"/>
        <w:rPr>
          <w:rFonts w:eastAsia="Times New Roman"/>
        </w:rPr>
      </w:pPr>
      <w:r>
        <w:rPr>
          <w:rFonts w:eastAsia="Times New Roman"/>
          <w:sz w:val="22"/>
        </w:rPr>
        <w:tab/>
      </w:r>
      <w:r>
        <w:rPr>
          <w:rFonts w:eastAsia="Times New Roman"/>
          <w:sz w:val="22"/>
        </w:rPr>
        <w:tab/>
      </w:r>
      <w:r>
        <w:rPr>
          <w:rFonts w:eastAsia="Times New Roman"/>
          <w:sz w:val="22"/>
        </w:rPr>
        <w:tab/>
        <w:t>3)</w:t>
      </w:r>
      <w:r>
        <w:rPr>
          <w:rFonts w:eastAsia="Times New Roman"/>
          <w:sz w:val="22"/>
        </w:rPr>
        <w:tab/>
      </w:r>
      <w:r>
        <w:rPr>
          <w:rFonts w:eastAsia="Times New Roman"/>
        </w:rPr>
        <w:t>The Coronet may have Champions in fealty including:</w:t>
      </w:r>
    </w:p>
    <w:p w:rsidR="00D775F3" w:rsidRDefault="00D775F3" w:rsidP="001132D0">
      <w:pPr>
        <w:numPr>
          <w:ilvl w:val="0"/>
          <w:numId w:val="11"/>
        </w:numPr>
        <w:tabs>
          <w:tab w:val="left" w:pos="360"/>
          <w:tab w:val="left" w:pos="720"/>
          <w:tab w:val="left" w:pos="1080"/>
          <w:tab w:val="left" w:pos="1440"/>
          <w:tab w:val="left" w:pos="1800"/>
        </w:tabs>
        <w:spacing w:after="120"/>
        <w:ind w:left="1440" w:firstLine="0"/>
        <w:rPr>
          <w:rFonts w:eastAsia="Times New Roman"/>
        </w:rPr>
      </w:pPr>
      <w:proofErr w:type="spellStart"/>
      <w:r>
        <w:rPr>
          <w:rFonts w:eastAsia="Times New Roman"/>
        </w:rPr>
        <w:t>Armoured</w:t>
      </w:r>
      <w:proofErr w:type="spellEnd"/>
      <w:r>
        <w:rPr>
          <w:rFonts w:eastAsia="Times New Roman"/>
        </w:rPr>
        <w:t xml:space="preserve"> Heavy; known as The </w:t>
      </w:r>
      <w:proofErr w:type="spellStart"/>
      <w:r>
        <w:rPr>
          <w:rFonts w:eastAsia="Times New Roman"/>
        </w:rPr>
        <w:t>StormGod</w:t>
      </w:r>
      <w:proofErr w:type="spellEnd"/>
    </w:p>
    <w:p w:rsidR="00D775F3" w:rsidRDefault="00D775F3" w:rsidP="001132D0">
      <w:pPr>
        <w:numPr>
          <w:ilvl w:val="0"/>
          <w:numId w:val="11"/>
        </w:numPr>
        <w:tabs>
          <w:tab w:val="left" w:pos="360"/>
          <w:tab w:val="left" w:pos="720"/>
          <w:tab w:val="left" w:pos="1080"/>
          <w:tab w:val="left" w:pos="1440"/>
          <w:tab w:val="left" w:pos="1800"/>
        </w:tabs>
        <w:spacing w:after="120"/>
        <w:ind w:left="1440" w:firstLine="0"/>
        <w:rPr>
          <w:rFonts w:eastAsia="Times New Roman"/>
        </w:rPr>
      </w:pPr>
      <w:r>
        <w:rPr>
          <w:rFonts w:eastAsia="Times New Roman"/>
        </w:rPr>
        <w:t xml:space="preserve">Rapier; known as  The </w:t>
      </w:r>
      <w:proofErr w:type="spellStart"/>
      <w:r>
        <w:rPr>
          <w:rFonts w:eastAsia="Times New Roman"/>
        </w:rPr>
        <w:t>StormBlade</w:t>
      </w:r>
      <w:proofErr w:type="spellEnd"/>
    </w:p>
    <w:p w:rsidR="00D775F3" w:rsidRDefault="00D775F3" w:rsidP="001132D0">
      <w:pPr>
        <w:numPr>
          <w:ilvl w:val="0"/>
          <w:numId w:val="11"/>
        </w:numPr>
        <w:tabs>
          <w:tab w:val="left" w:pos="360"/>
          <w:tab w:val="left" w:pos="720"/>
          <w:tab w:val="left" w:pos="1080"/>
          <w:tab w:val="left" w:pos="1440"/>
          <w:tab w:val="left" w:pos="1800"/>
        </w:tabs>
        <w:spacing w:after="120"/>
        <w:ind w:left="1440" w:firstLine="0"/>
        <w:rPr>
          <w:rFonts w:eastAsia="Times New Roman"/>
        </w:rPr>
      </w:pPr>
      <w:r>
        <w:rPr>
          <w:rFonts w:eastAsia="Times New Roman"/>
        </w:rPr>
        <w:t xml:space="preserve">Champion of the Horse; known as </w:t>
      </w:r>
      <w:proofErr w:type="spellStart"/>
      <w:r>
        <w:rPr>
          <w:rFonts w:eastAsia="Times New Roman"/>
        </w:rPr>
        <w:t>StormRider</w:t>
      </w:r>
      <w:proofErr w:type="spellEnd"/>
    </w:p>
    <w:p w:rsidR="00D775F3" w:rsidRDefault="00D775F3" w:rsidP="001132D0">
      <w:pPr>
        <w:numPr>
          <w:ilvl w:val="0"/>
          <w:numId w:val="11"/>
        </w:numPr>
        <w:tabs>
          <w:tab w:val="left" w:pos="360"/>
          <w:tab w:val="left" w:pos="720"/>
          <w:tab w:val="left" w:pos="1080"/>
          <w:tab w:val="left" w:pos="1440"/>
          <w:tab w:val="left" w:pos="1800"/>
        </w:tabs>
        <w:spacing w:after="120"/>
        <w:ind w:left="1440" w:firstLine="0"/>
        <w:rPr>
          <w:rFonts w:eastAsia="Times New Roman"/>
        </w:rPr>
      </w:pPr>
      <w:r>
        <w:rPr>
          <w:rFonts w:eastAsia="Times New Roman"/>
        </w:rPr>
        <w:t xml:space="preserve">Champion of the Bow; known as The  </w:t>
      </w:r>
      <w:proofErr w:type="spellStart"/>
      <w:r>
        <w:rPr>
          <w:rFonts w:eastAsia="Times New Roman"/>
        </w:rPr>
        <w:t>StormHunter</w:t>
      </w:r>
      <w:proofErr w:type="spellEnd"/>
    </w:p>
    <w:p w:rsidR="00D775F3" w:rsidRDefault="00D775F3" w:rsidP="001132D0">
      <w:pPr>
        <w:numPr>
          <w:ilvl w:val="0"/>
          <w:numId w:val="11"/>
        </w:numPr>
        <w:tabs>
          <w:tab w:val="left" w:pos="360"/>
          <w:tab w:val="left" w:pos="720"/>
          <w:tab w:val="left" w:pos="1080"/>
          <w:tab w:val="left" w:pos="1440"/>
          <w:tab w:val="left" w:pos="1800"/>
        </w:tabs>
        <w:spacing w:after="120"/>
        <w:ind w:left="1440" w:firstLine="0"/>
        <w:rPr>
          <w:rFonts w:eastAsia="Times New Roman"/>
        </w:rPr>
      </w:pPr>
      <w:r>
        <w:rPr>
          <w:rFonts w:eastAsia="Times New Roman"/>
        </w:rPr>
        <w:t xml:space="preserve">Arts &amp; Sciences Champion; known as </w:t>
      </w:r>
      <w:proofErr w:type="spellStart"/>
      <w:r>
        <w:rPr>
          <w:rFonts w:eastAsia="Times New Roman"/>
        </w:rPr>
        <w:t>StormMaker</w:t>
      </w:r>
      <w:proofErr w:type="spellEnd"/>
    </w:p>
    <w:p w:rsidR="00D775F3" w:rsidRPr="00D319AF" w:rsidRDefault="00D775F3" w:rsidP="001132D0">
      <w:pPr>
        <w:numPr>
          <w:ilvl w:val="0"/>
          <w:numId w:val="11"/>
        </w:numPr>
        <w:tabs>
          <w:tab w:val="left" w:pos="360"/>
          <w:tab w:val="left" w:pos="720"/>
          <w:tab w:val="left" w:pos="1080"/>
          <w:tab w:val="left" w:pos="1440"/>
          <w:tab w:val="left" w:pos="1800"/>
        </w:tabs>
        <w:spacing w:after="120"/>
        <w:ind w:left="1440" w:firstLine="0"/>
        <w:rPr>
          <w:rFonts w:eastAsia="Times New Roman"/>
          <w:sz w:val="22"/>
        </w:rPr>
      </w:pPr>
      <w:r>
        <w:rPr>
          <w:rFonts w:eastAsia="Times New Roman"/>
        </w:rPr>
        <w:lastRenderedPageBreak/>
        <w:t xml:space="preserve">Children’s Champion; known as The </w:t>
      </w:r>
      <w:proofErr w:type="spellStart"/>
      <w:r>
        <w:rPr>
          <w:rFonts w:eastAsia="Times New Roman"/>
        </w:rPr>
        <w:t>StormChild</w:t>
      </w:r>
      <w:proofErr w:type="spellEnd"/>
    </w:p>
    <w:p w:rsidR="00D775F3" w:rsidRDefault="00D775F3" w:rsidP="001132D0">
      <w:pPr>
        <w:tabs>
          <w:tab w:val="left" w:pos="360"/>
          <w:tab w:val="left" w:pos="720"/>
          <w:tab w:val="left" w:pos="1080"/>
          <w:tab w:val="left" w:pos="1440"/>
          <w:tab w:val="left" w:pos="2880"/>
        </w:tabs>
        <w:spacing w:after="120"/>
        <w:ind w:left="1440" w:hanging="1440"/>
        <w:rPr>
          <w:rFonts w:eastAsia="Times New Roman"/>
          <w:sz w:val="22"/>
        </w:rPr>
      </w:pPr>
      <w:r>
        <w:rPr>
          <w:rFonts w:eastAsia="Times New Roman"/>
          <w:sz w:val="22"/>
        </w:rPr>
        <w:tab/>
      </w:r>
      <w:r>
        <w:rPr>
          <w:rFonts w:eastAsia="Times New Roman"/>
          <w:sz w:val="22"/>
        </w:rPr>
        <w:tab/>
      </w:r>
      <w:r>
        <w:rPr>
          <w:rFonts w:eastAsia="Times New Roman"/>
          <w:sz w:val="22"/>
        </w:rPr>
        <w:tab/>
        <w:t>4)</w:t>
      </w:r>
      <w:r>
        <w:rPr>
          <w:rFonts w:eastAsia="Times New Roman"/>
          <w:sz w:val="22"/>
        </w:rPr>
        <w:tab/>
      </w:r>
      <w:r>
        <w:rPr>
          <w:rFonts w:eastAsia="Times New Roman"/>
        </w:rPr>
        <w:t>The Coronet is responsible for performing any other duties mandated by Governing Documents, Kingdom Law, or Their Majesties' decrees or commands.</w:t>
      </w:r>
    </w:p>
    <w:p w:rsidR="00D775F3" w:rsidRDefault="00D775F3" w:rsidP="001132D0">
      <w:pPr>
        <w:tabs>
          <w:tab w:val="left" w:pos="360"/>
          <w:tab w:val="left" w:pos="720"/>
          <w:tab w:val="left" w:pos="1080"/>
          <w:tab w:val="left" w:pos="1440"/>
          <w:tab w:val="left" w:pos="1800"/>
        </w:tabs>
        <w:spacing w:after="120"/>
        <w:rPr>
          <w:rFonts w:eastAsia="Times New Roman"/>
          <w:sz w:val="22"/>
        </w:rPr>
      </w:pPr>
      <w:r>
        <w:rPr>
          <w:rFonts w:eastAsia="Times New Roman"/>
          <w:sz w:val="22"/>
        </w:rPr>
        <w:tab/>
      </w:r>
      <w:r>
        <w:rPr>
          <w:rFonts w:eastAsia="Times New Roman"/>
          <w:sz w:val="22"/>
        </w:rPr>
        <w:tab/>
      </w:r>
      <w:r>
        <w:rPr>
          <w:rFonts w:eastAsia="Times New Roman"/>
          <w:sz w:val="22"/>
        </w:rPr>
        <w:tab/>
        <w:t>5)</w:t>
      </w:r>
      <w:r>
        <w:rPr>
          <w:rFonts w:eastAsia="Times New Roman"/>
          <w:sz w:val="22"/>
        </w:rPr>
        <w:tab/>
      </w:r>
      <w:r>
        <w:rPr>
          <w:rFonts w:eastAsia="Times New Roman"/>
        </w:rPr>
        <w:t>Reports</w:t>
      </w:r>
    </w:p>
    <w:p w:rsidR="00D775F3" w:rsidRDefault="00D775F3" w:rsidP="001132D0">
      <w:pPr>
        <w:pStyle w:val="List2"/>
        <w:numPr>
          <w:ilvl w:val="0"/>
          <w:numId w:val="12"/>
        </w:numPr>
        <w:tabs>
          <w:tab w:val="left" w:pos="360"/>
          <w:tab w:val="left" w:pos="720"/>
          <w:tab w:val="left" w:pos="1080"/>
          <w:tab w:val="left" w:pos="1440"/>
          <w:tab w:val="left" w:pos="1800"/>
        </w:tabs>
        <w:spacing w:after="120"/>
        <w:ind w:hanging="360"/>
        <w:rPr>
          <w:sz w:val="22"/>
        </w:rPr>
      </w:pPr>
      <w:r>
        <w:t>The Coronet will compile the State of the Barony report to present to Their Majesties and Highnesses one month prior to Twelfth Night and July Coronation.</w:t>
      </w:r>
    </w:p>
    <w:p w:rsidR="00D775F3" w:rsidRDefault="00D775F3" w:rsidP="001132D0">
      <w:pPr>
        <w:pStyle w:val="List2"/>
        <w:numPr>
          <w:ilvl w:val="0"/>
          <w:numId w:val="12"/>
        </w:numPr>
        <w:tabs>
          <w:tab w:val="left" w:pos="360"/>
          <w:tab w:val="left" w:pos="720"/>
          <w:tab w:val="left" w:pos="1080"/>
          <w:tab w:val="left" w:pos="1440"/>
          <w:tab w:val="left" w:pos="1800"/>
        </w:tabs>
        <w:spacing w:after="120"/>
        <w:ind w:hanging="360"/>
        <w:rPr>
          <w:sz w:val="22"/>
        </w:rPr>
      </w:pPr>
      <w:r>
        <w:t>The Coronet reports monthly at Baronial Council meetings.</w:t>
      </w:r>
    </w:p>
    <w:p w:rsidR="00D775F3" w:rsidRDefault="00D775F3" w:rsidP="001132D0">
      <w:pPr>
        <w:pStyle w:val="List2"/>
        <w:numPr>
          <w:ilvl w:val="0"/>
          <w:numId w:val="12"/>
        </w:numPr>
        <w:tabs>
          <w:tab w:val="left" w:pos="360"/>
          <w:tab w:val="left" w:pos="720"/>
          <w:tab w:val="left" w:pos="1080"/>
          <w:tab w:val="left" w:pos="1440"/>
          <w:tab w:val="left" w:pos="1800"/>
        </w:tabs>
        <w:spacing w:after="120"/>
        <w:ind w:hanging="360"/>
        <w:rPr>
          <w:sz w:val="22"/>
        </w:rPr>
      </w:pPr>
      <w:r>
        <w:t>The Coronet will regularly places a missive in the monthly newsletter, The Siren.</w:t>
      </w:r>
    </w:p>
    <w:p w:rsidR="00D775F3" w:rsidRDefault="00D775F3" w:rsidP="001132D0">
      <w:pPr>
        <w:tabs>
          <w:tab w:val="left" w:pos="360"/>
          <w:tab w:val="left" w:pos="720"/>
          <w:tab w:val="left" w:pos="1080"/>
          <w:tab w:val="left" w:pos="1440"/>
          <w:tab w:val="left" w:pos="1800"/>
        </w:tabs>
        <w:spacing w:after="120"/>
        <w:rPr>
          <w:rFonts w:eastAsia="Times New Roman"/>
          <w:sz w:val="22"/>
        </w:rPr>
      </w:pPr>
      <w:r>
        <w:rPr>
          <w:rFonts w:eastAsia="Times New Roman"/>
          <w:sz w:val="22"/>
        </w:rPr>
        <w:tab/>
      </w:r>
      <w:r>
        <w:rPr>
          <w:rFonts w:eastAsia="Times New Roman"/>
          <w:sz w:val="22"/>
        </w:rPr>
        <w:tab/>
      </w:r>
      <w:r>
        <w:rPr>
          <w:rFonts w:eastAsia="Times New Roman"/>
          <w:sz w:val="22"/>
        </w:rPr>
        <w:tab/>
        <w:t>6)</w:t>
      </w:r>
      <w:r>
        <w:rPr>
          <w:rFonts w:eastAsia="Times New Roman"/>
          <w:sz w:val="22"/>
        </w:rPr>
        <w:tab/>
      </w:r>
      <w:r>
        <w:rPr>
          <w:rFonts w:eastAsia="Times New Roman"/>
        </w:rPr>
        <w:t>Bestowing Awards</w:t>
      </w:r>
    </w:p>
    <w:p w:rsidR="00D775F3" w:rsidRDefault="00D775F3" w:rsidP="001132D0">
      <w:pPr>
        <w:numPr>
          <w:ilvl w:val="0"/>
          <w:numId w:val="13"/>
        </w:numPr>
        <w:tabs>
          <w:tab w:val="left" w:pos="360"/>
          <w:tab w:val="left" w:pos="720"/>
          <w:tab w:val="left" w:pos="1080"/>
          <w:tab w:val="left" w:pos="1440"/>
        </w:tabs>
        <w:spacing w:after="120"/>
        <w:ind w:hanging="360"/>
        <w:rPr>
          <w:rFonts w:eastAsia="Times New Roman"/>
          <w:sz w:val="22"/>
        </w:rPr>
      </w:pPr>
      <w:r>
        <w:rPr>
          <w:rFonts w:eastAsia="Times New Roman"/>
        </w:rPr>
        <w:t>It is the duty of the Coronet to write letters of recommendation to Their Majesties for those subjects worthy of kingdom awards.</w:t>
      </w:r>
    </w:p>
    <w:p w:rsidR="00D775F3" w:rsidRDefault="00D775F3" w:rsidP="001132D0">
      <w:pPr>
        <w:numPr>
          <w:ilvl w:val="0"/>
          <w:numId w:val="13"/>
        </w:numPr>
        <w:tabs>
          <w:tab w:val="left" w:pos="360"/>
          <w:tab w:val="left" w:pos="720"/>
          <w:tab w:val="left" w:pos="1080"/>
          <w:tab w:val="left" w:pos="1440"/>
        </w:tabs>
        <w:spacing w:after="120"/>
        <w:ind w:hanging="360"/>
        <w:rPr>
          <w:rFonts w:eastAsia="Times New Roman"/>
          <w:sz w:val="22"/>
        </w:rPr>
      </w:pPr>
      <w:r>
        <w:rPr>
          <w:rFonts w:eastAsia="Times New Roman"/>
        </w:rPr>
        <w:t>It is the privilege of the Coronet to create and present Baronial level awards for reasons they deem worthy.</w:t>
      </w:r>
    </w:p>
    <w:p w:rsidR="00D775F3" w:rsidRDefault="00D775F3" w:rsidP="001132D0">
      <w:pPr>
        <w:numPr>
          <w:ilvl w:val="0"/>
          <w:numId w:val="13"/>
        </w:numPr>
        <w:tabs>
          <w:tab w:val="left" w:pos="360"/>
          <w:tab w:val="left" w:pos="720"/>
          <w:tab w:val="left" w:pos="1080"/>
          <w:tab w:val="left" w:pos="1440"/>
        </w:tabs>
        <w:spacing w:after="120"/>
        <w:ind w:hanging="360"/>
        <w:rPr>
          <w:rFonts w:eastAsia="Times New Roman"/>
          <w:sz w:val="22"/>
        </w:rPr>
      </w:pPr>
      <w:r>
        <w:rPr>
          <w:rFonts w:eastAsia="Times New Roman"/>
        </w:rPr>
        <w:t>The Coronet may work with the Herald to develop appropriate tokens for such awards and suitable ceremonials for the presentation of awards.</w:t>
      </w:r>
    </w:p>
    <w:p w:rsidR="00D775F3" w:rsidRDefault="00D775F3" w:rsidP="001132D0">
      <w:pPr>
        <w:tabs>
          <w:tab w:val="left" w:pos="360"/>
          <w:tab w:val="left" w:pos="720"/>
          <w:tab w:val="left" w:pos="1080"/>
          <w:tab w:val="left" w:pos="1440"/>
          <w:tab w:val="left" w:pos="1800"/>
        </w:tabs>
        <w:spacing w:after="120"/>
        <w:rPr>
          <w:rFonts w:eastAsia="Times New Roman"/>
          <w:sz w:val="22"/>
        </w:rPr>
      </w:pPr>
      <w:r>
        <w:rPr>
          <w:rFonts w:eastAsia="Times New Roman"/>
          <w:sz w:val="22"/>
        </w:rPr>
        <w:tab/>
      </w:r>
      <w:r>
        <w:rPr>
          <w:rFonts w:eastAsia="Times New Roman"/>
          <w:sz w:val="22"/>
        </w:rPr>
        <w:tab/>
      </w:r>
      <w:r>
        <w:rPr>
          <w:rFonts w:eastAsia="Times New Roman"/>
          <w:sz w:val="22"/>
        </w:rPr>
        <w:tab/>
        <w:t>7)</w:t>
      </w:r>
      <w:r>
        <w:rPr>
          <w:rFonts w:eastAsia="Times New Roman"/>
          <w:sz w:val="22"/>
        </w:rPr>
        <w:tab/>
      </w:r>
      <w:r>
        <w:rPr>
          <w:rFonts w:eastAsia="Times New Roman"/>
        </w:rPr>
        <w:t>Successors</w:t>
      </w:r>
    </w:p>
    <w:p w:rsidR="00D775F3" w:rsidRDefault="00D775F3" w:rsidP="001132D0">
      <w:pPr>
        <w:numPr>
          <w:ilvl w:val="0"/>
          <w:numId w:val="14"/>
        </w:numPr>
        <w:tabs>
          <w:tab w:val="left" w:pos="360"/>
          <w:tab w:val="left" w:pos="720"/>
          <w:tab w:val="left" w:pos="1080"/>
          <w:tab w:val="left" w:pos="1440"/>
        </w:tabs>
        <w:spacing w:after="120"/>
        <w:ind w:hanging="360"/>
        <w:rPr>
          <w:rFonts w:eastAsia="Times New Roman"/>
          <w:sz w:val="22"/>
        </w:rPr>
      </w:pPr>
      <w:r>
        <w:rPr>
          <w:rFonts w:eastAsia="Times New Roman"/>
        </w:rPr>
        <w:t>The Baron and Baroness should be considering those couples that could follow them.</w:t>
      </w:r>
    </w:p>
    <w:p w:rsidR="00D775F3" w:rsidRDefault="00D775F3" w:rsidP="001132D0">
      <w:pPr>
        <w:numPr>
          <w:ilvl w:val="0"/>
          <w:numId w:val="14"/>
        </w:numPr>
        <w:tabs>
          <w:tab w:val="left" w:pos="360"/>
          <w:tab w:val="left" w:pos="720"/>
          <w:tab w:val="left" w:pos="1080"/>
          <w:tab w:val="left" w:pos="1440"/>
        </w:tabs>
        <w:spacing w:after="120"/>
        <w:ind w:hanging="360"/>
        <w:rPr>
          <w:rFonts w:eastAsia="Times New Roman"/>
          <w:sz w:val="22"/>
        </w:rPr>
      </w:pPr>
      <w:r>
        <w:rPr>
          <w:rFonts w:eastAsia="Times New Roman"/>
        </w:rPr>
        <w:t>The Coronet will provide suggestions to the Crown for Their successors.</w:t>
      </w:r>
    </w:p>
    <w:p w:rsidR="00D775F3" w:rsidRDefault="00D775F3" w:rsidP="001132D0">
      <w:pPr>
        <w:numPr>
          <w:ilvl w:val="0"/>
          <w:numId w:val="14"/>
        </w:numPr>
        <w:tabs>
          <w:tab w:val="left" w:pos="360"/>
          <w:tab w:val="left" w:pos="720"/>
          <w:tab w:val="left" w:pos="1080"/>
          <w:tab w:val="left" w:pos="1440"/>
        </w:tabs>
        <w:spacing w:after="120"/>
        <w:ind w:hanging="360"/>
        <w:rPr>
          <w:rFonts w:eastAsia="Times New Roman"/>
          <w:sz w:val="22"/>
        </w:rPr>
      </w:pPr>
      <w:r>
        <w:rPr>
          <w:rFonts w:eastAsia="Times New Roman"/>
        </w:rPr>
        <w:t>The Coronet will provide suggestions to the populace of the Barony for Their successors.</w:t>
      </w:r>
    </w:p>
    <w:p w:rsidR="00D775F3" w:rsidRDefault="00D775F3" w:rsidP="001132D0">
      <w:pPr>
        <w:numPr>
          <w:ilvl w:val="0"/>
          <w:numId w:val="14"/>
        </w:numPr>
        <w:tabs>
          <w:tab w:val="left" w:pos="360"/>
          <w:tab w:val="left" w:pos="720"/>
          <w:tab w:val="left" w:pos="1080"/>
          <w:tab w:val="left" w:pos="1440"/>
        </w:tabs>
        <w:spacing w:after="120"/>
        <w:ind w:hanging="360"/>
        <w:rPr>
          <w:rFonts w:eastAsia="Times New Roman"/>
          <w:sz w:val="22"/>
        </w:rPr>
      </w:pPr>
      <w:r>
        <w:rPr>
          <w:rFonts w:eastAsia="Times New Roman"/>
        </w:rPr>
        <w:t>The Coronet will participate in overseeing the polling process.</w:t>
      </w:r>
    </w:p>
    <w:p w:rsidR="00D775F3" w:rsidRDefault="00D775F3" w:rsidP="001132D0">
      <w:pPr>
        <w:tabs>
          <w:tab w:val="left" w:pos="360"/>
          <w:tab w:val="left" w:pos="720"/>
          <w:tab w:val="left" w:pos="1080"/>
          <w:tab w:val="left" w:pos="1440"/>
          <w:tab w:val="left" w:pos="1800"/>
        </w:tabs>
        <w:spacing w:after="120"/>
        <w:ind w:left="360" w:firstLine="360"/>
        <w:rPr>
          <w:rFonts w:eastAsia="Times New Roman"/>
        </w:rPr>
      </w:pPr>
      <w:r>
        <w:rPr>
          <w:rFonts w:eastAsia="Times New Roman"/>
          <w:sz w:val="22"/>
        </w:rPr>
        <w:tab/>
      </w:r>
      <w:r>
        <w:rPr>
          <w:rFonts w:eastAsia="Times New Roman"/>
        </w:rPr>
        <w:t>8)</w:t>
      </w:r>
      <w:r>
        <w:rPr>
          <w:rFonts w:eastAsia="Times New Roman"/>
        </w:rPr>
        <w:tab/>
        <w:t>Polling for a new Coronet is completed in accordance with Kingdom Law, as follows:</w:t>
      </w:r>
    </w:p>
    <w:p w:rsidR="00D775F3" w:rsidRDefault="00D775F3" w:rsidP="001132D0">
      <w:pPr>
        <w:numPr>
          <w:ilvl w:val="0"/>
          <w:numId w:val="15"/>
        </w:numPr>
        <w:tabs>
          <w:tab w:val="left" w:pos="360"/>
          <w:tab w:val="left" w:pos="720"/>
          <w:tab w:val="left" w:pos="1080"/>
          <w:tab w:val="left" w:pos="1440"/>
        </w:tabs>
        <w:spacing w:after="120"/>
        <w:ind w:hanging="360"/>
        <w:rPr>
          <w:rFonts w:eastAsia="Times New Roman"/>
        </w:rPr>
      </w:pPr>
      <w:r>
        <w:rPr>
          <w:rFonts w:eastAsia="Times New Roman"/>
        </w:rPr>
        <w:t>If possible, the present Coronet should announce their intentions of stepping down six months prior to the intended date.</w:t>
      </w:r>
    </w:p>
    <w:p w:rsidR="00D775F3" w:rsidRDefault="00D775F3" w:rsidP="001132D0">
      <w:pPr>
        <w:numPr>
          <w:ilvl w:val="0"/>
          <w:numId w:val="15"/>
        </w:numPr>
        <w:tabs>
          <w:tab w:val="left" w:pos="360"/>
          <w:tab w:val="left" w:pos="720"/>
          <w:tab w:val="left" w:pos="1080"/>
          <w:tab w:val="left" w:pos="1440"/>
        </w:tabs>
        <w:spacing w:after="120"/>
        <w:ind w:hanging="360"/>
        <w:rPr>
          <w:rFonts w:eastAsia="Times New Roman"/>
        </w:rPr>
      </w:pPr>
      <w:r>
        <w:rPr>
          <w:rFonts w:eastAsia="Times New Roman"/>
        </w:rPr>
        <w:t>The Coronet should explain the process in The Siren and on the Baronial website.</w:t>
      </w:r>
    </w:p>
    <w:p w:rsidR="001132D0" w:rsidRDefault="00D775F3" w:rsidP="001132D0">
      <w:pPr>
        <w:numPr>
          <w:ilvl w:val="0"/>
          <w:numId w:val="15"/>
        </w:numPr>
        <w:tabs>
          <w:tab w:val="left" w:pos="360"/>
          <w:tab w:val="left" w:pos="720"/>
          <w:tab w:val="left" w:pos="1080"/>
          <w:tab w:val="left" w:pos="1440"/>
        </w:tabs>
        <w:spacing w:after="120"/>
        <w:ind w:hanging="360"/>
      </w:pPr>
      <w:r>
        <w:rPr>
          <w:rFonts w:eastAsia="Times New Roman"/>
        </w:rPr>
        <w:t>Letters of Intent should be accepted for at least two months at Baronial council meetings.</w:t>
      </w:r>
    </w:p>
    <w:p w:rsidR="00D775F3" w:rsidRDefault="00D775F3" w:rsidP="001132D0">
      <w:pPr>
        <w:numPr>
          <w:ilvl w:val="0"/>
          <w:numId w:val="15"/>
        </w:numPr>
        <w:tabs>
          <w:tab w:val="left" w:pos="360"/>
          <w:tab w:val="left" w:pos="720"/>
          <w:tab w:val="left" w:pos="1080"/>
          <w:tab w:val="left" w:pos="1440"/>
        </w:tabs>
        <w:spacing w:after="120"/>
        <w:ind w:hanging="360"/>
      </w:pPr>
      <w:r>
        <w:t xml:space="preserve">The scheduling of the Baronial polling is subject to approval of the Crown. </w:t>
      </w:r>
    </w:p>
    <w:p w:rsidR="00D775F3" w:rsidRDefault="00D775F3" w:rsidP="001132D0">
      <w:pPr>
        <w:tabs>
          <w:tab w:val="left" w:pos="360"/>
          <w:tab w:val="left" w:pos="720"/>
          <w:tab w:val="left" w:pos="1080"/>
          <w:tab w:val="left" w:pos="1440"/>
          <w:tab w:val="left" w:pos="1800"/>
          <w:tab w:val="left" w:pos="2160"/>
        </w:tabs>
        <w:spacing w:after="120"/>
        <w:ind w:left="2160" w:hanging="2160"/>
      </w:pPr>
      <w:r>
        <w:tab/>
      </w:r>
      <w:r>
        <w:tab/>
      </w:r>
      <w:r>
        <w:tab/>
      </w:r>
      <w:r>
        <w:tab/>
      </w:r>
      <w:r>
        <w:tab/>
      </w:r>
      <w:proofErr w:type="spellStart"/>
      <w:r>
        <w:t>i</w:t>
      </w:r>
      <w:proofErr w:type="spellEnd"/>
      <w:r>
        <w:t xml:space="preserve">) </w:t>
      </w:r>
      <w:r>
        <w:tab/>
        <w:t xml:space="preserve">The polling should be completed within 90 days of the official announcement at a Baronial meeting. </w:t>
      </w:r>
    </w:p>
    <w:p w:rsidR="00D775F3" w:rsidRDefault="00D775F3" w:rsidP="001132D0">
      <w:pPr>
        <w:tabs>
          <w:tab w:val="left" w:pos="360"/>
          <w:tab w:val="left" w:pos="720"/>
          <w:tab w:val="left" w:pos="1080"/>
          <w:tab w:val="left" w:pos="1440"/>
          <w:tab w:val="left" w:pos="1800"/>
          <w:tab w:val="left" w:pos="2160"/>
        </w:tabs>
        <w:spacing w:after="120"/>
      </w:pPr>
      <w:r>
        <w:tab/>
      </w:r>
      <w:r>
        <w:tab/>
      </w:r>
      <w:r>
        <w:tab/>
      </w:r>
      <w:r>
        <w:tab/>
      </w:r>
      <w:r>
        <w:tab/>
        <w:t xml:space="preserve">ii) </w:t>
      </w:r>
      <w:r>
        <w:tab/>
        <w:t xml:space="preserve">Notification of the polling must be published in </w:t>
      </w:r>
      <w:r>
        <w:rPr>
          <w:i/>
        </w:rPr>
        <w:t xml:space="preserve">The Crier </w:t>
      </w:r>
      <w:r>
        <w:t xml:space="preserve">prior to the polling. </w:t>
      </w:r>
    </w:p>
    <w:p w:rsidR="00D775F3" w:rsidRDefault="00D775F3" w:rsidP="001132D0">
      <w:pPr>
        <w:tabs>
          <w:tab w:val="left" w:pos="360"/>
          <w:tab w:val="left" w:pos="720"/>
          <w:tab w:val="left" w:pos="1080"/>
          <w:tab w:val="left" w:pos="1440"/>
          <w:tab w:val="left" w:pos="1800"/>
          <w:tab w:val="left" w:pos="2160"/>
        </w:tabs>
        <w:spacing w:after="120"/>
        <w:ind w:left="2160" w:hanging="360"/>
      </w:pPr>
      <w:r>
        <w:t xml:space="preserve">iii) </w:t>
      </w:r>
      <w:r>
        <w:tab/>
        <w:t xml:space="preserve">Ideally, the process should begin and end within a single Royal reign. </w:t>
      </w:r>
    </w:p>
    <w:p w:rsidR="00D775F3" w:rsidRDefault="00D775F3" w:rsidP="001132D0">
      <w:pPr>
        <w:tabs>
          <w:tab w:val="left" w:pos="360"/>
          <w:tab w:val="left" w:pos="720"/>
          <w:tab w:val="left" w:pos="1080"/>
          <w:tab w:val="left" w:pos="1440"/>
          <w:tab w:val="left" w:pos="1800"/>
          <w:tab w:val="left" w:pos="2160"/>
          <w:tab w:val="left" w:pos="2520"/>
        </w:tabs>
        <w:spacing w:after="120"/>
        <w:ind w:left="1800" w:hanging="1800"/>
      </w:pPr>
      <w:r>
        <w:tab/>
      </w:r>
      <w:r>
        <w:tab/>
      </w:r>
      <w:r>
        <w:tab/>
      </w:r>
      <w:r>
        <w:tab/>
        <w:t>e.</w:t>
      </w:r>
      <w:r>
        <w:tab/>
        <w:t xml:space="preserve">Before the polling is conducted nominees shall present themselves before the Crown and populace for the purpose of discussing their intentions should they be chosen as Baron and/or Baroness. </w:t>
      </w:r>
    </w:p>
    <w:p w:rsidR="00D775F3" w:rsidRDefault="00D775F3" w:rsidP="001132D0">
      <w:pPr>
        <w:tabs>
          <w:tab w:val="left" w:pos="360"/>
          <w:tab w:val="left" w:pos="720"/>
          <w:tab w:val="left" w:pos="1080"/>
          <w:tab w:val="left" w:pos="1440"/>
          <w:tab w:val="left" w:pos="1800"/>
          <w:tab w:val="left" w:pos="2160"/>
          <w:tab w:val="left" w:pos="2520"/>
        </w:tabs>
        <w:spacing w:after="120"/>
        <w:ind w:left="2520" w:hanging="2520"/>
      </w:pPr>
      <w:r>
        <w:tab/>
      </w:r>
      <w:r>
        <w:tab/>
      </w:r>
      <w:r>
        <w:tab/>
      </w:r>
      <w:r>
        <w:tab/>
        <w:t xml:space="preserve">f. </w:t>
      </w:r>
      <w:r>
        <w:tab/>
        <w:t xml:space="preserve">A Baronial officer should serve as fair witness to the distribution and collection of polling forms. </w:t>
      </w:r>
    </w:p>
    <w:p w:rsidR="00D775F3" w:rsidRDefault="00D775F3" w:rsidP="001132D0">
      <w:pPr>
        <w:tabs>
          <w:tab w:val="left" w:pos="360"/>
          <w:tab w:val="left" w:pos="720"/>
          <w:tab w:val="left" w:pos="1080"/>
          <w:tab w:val="left" w:pos="1440"/>
          <w:tab w:val="left" w:pos="1800"/>
          <w:tab w:val="left" w:pos="2160"/>
          <w:tab w:val="left" w:pos="2520"/>
        </w:tabs>
        <w:spacing w:after="120"/>
      </w:pPr>
      <w:r>
        <w:tab/>
      </w:r>
      <w:r>
        <w:tab/>
      </w:r>
      <w:r>
        <w:tab/>
      </w:r>
      <w:r>
        <w:tab/>
        <w:t xml:space="preserve">g. </w:t>
      </w:r>
      <w:r>
        <w:tab/>
        <w:t xml:space="preserve">An official standardized polling form shall be used. </w:t>
      </w:r>
    </w:p>
    <w:p w:rsidR="00D775F3" w:rsidRDefault="00D775F3" w:rsidP="001132D0">
      <w:pPr>
        <w:tabs>
          <w:tab w:val="left" w:pos="360"/>
          <w:tab w:val="left" w:pos="720"/>
          <w:tab w:val="left" w:pos="1080"/>
          <w:tab w:val="left" w:pos="1440"/>
          <w:tab w:val="left" w:pos="1800"/>
          <w:tab w:val="left" w:pos="2160"/>
        </w:tabs>
        <w:spacing w:after="120"/>
      </w:pPr>
      <w:r>
        <w:tab/>
      </w:r>
      <w:r>
        <w:tab/>
      </w:r>
      <w:r>
        <w:tab/>
      </w:r>
      <w:r>
        <w:tab/>
        <w:t>h.</w:t>
      </w:r>
      <w:r>
        <w:tab/>
        <w:t xml:space="preserve">Polling forms will be distributed only to: </w:t>
      </w:r>
    </w:p>
    <w:p w:rsidR="00D775F3" w:rsidRDefault="00D775F3" w:rsidP="001132D0">
      <w:pPr>
        <w:tabs>
          <w:tab w:val="left" w:pos="360"/>
          <w:tab w:val="left" w:pos="720"/>
          <w:tab w:val="left" w:pos="1080"/>
          <w:tab w:val="left" w:pos="1440"/>
          <w:tab w:val="left" w:pos="1800"/>
          <w:tab w:val="left" w:pos="2160"/>
        </w:tabs>
        <w:spacing w:after="120"/>
      </w:pPr>
      <w:r>
        <w:tab/>
      </w:r>
      <w:r>
        <w:tab/>
      </w:r>
      <w:r>
        <w:tab/>
      </w:r>
      <w:r>
        <w:tab/>
      </w:r>
      <w:r>
        <w:tab/>
      </w:r>
      <w:proofErr w:type="spellStart"/>
      <w:r>
        <w:t>i</w:t>
      </w:r>
      <w:proofErr w:type="spellEnd"/>
      <w:r>
        <w:t xml:space="preserve">) </w:t>
      </w:r>
      <w:r>
        <w:tab/>
        <w:t xml:space="preserve">Paid SCA members residing within the Barony's zip code range. </w:t>
      </w:r>
    </w:p>
    <w:p w:rsidR="00D775F3" w:rsidRDefault="00D775F3" w:rsidP="001132D0">
      <w:pPr>
        <w:tabs>
          <w:tab w:val="left" w:pos="360"/>
          <w:tab w:val="left" w:pos="720"/>
          <w:tab w:val="left" w:pos="1080"/>
          <w:tab w:val="left" w:pos="1440"/>
          <w:tab w:val="left" w:pos="1800"/>
          <w:tab w:val="left" w:pos="2160"/>
        </w:tabs>
        <w:spacing w:after="120"/>
      </w:pPr>
      <w:r>
        <w:tab/>
      </w:r>
      <w:r>
        <w:tab/>
      </w:r>
      <w:r>
        <w:tab/>
      </w:r>
      <w:r>
        <w:tab/>
      </w:r>
      <w:r>
        <w:tab/>
        <w:t xml:space="preserve">ii) </w:t>
      </w:r>
      <w:r>
        <w:tab/>
        <w:t xml:space="preserve">Baronial officers. </w:t>
      </w:r>
    </w:p>
    <w:p w:rsidR="00D775F3" w:rsidRDefault="00D775F3" w:rsidP="001132D0">
      <w:pPr>
        <w:tabs>
          <w:tab w:val="left" w:pos="360"/>
          <w:tab w:val="left" w:pos="720"/>
          <w:tab w:val="left" w:pos="1080"/>
          <w:tab w:val="left" w:pos="1440"/>
          <w:tab w:val="left" w:pos="1800"/>
          <w:tab w:val="left" w:pos="2160"/>
        </w:tabs>
        <w:spacing w:after="120"/>
      </w:pPr>
      <w:r>
        <w:tab/>
      </w:r>
      <w:r>
        <w:tab/>
      </w:r>
      <w:r>
        <w:tab/>
      </w:r>
      <w:r>
        <w:tab/>
      </w:r>
      <w:r>
        <w:tab/>
        <w:t xml:space="preserve">iii) </w:t>
      </w:r>
      <w:r>
        <w:tab/>
        <w:t xml:space="preserve">Baronial Sergeants, Courtiers, Gallants, Yeomen and Lancers who are SCA members. </w:t>
      </w:r>
    </w:p>
    <w:p w:rsidR="00D775F3" w:rsidRDefault="00D775F3" w:rsidP="001132D0">
      <w:pPr>
        <w:tabs>
          <w:tab w:val="left" w:pos="360"/>
          <w:tab w:val="left" w:pos="720"/>
          <w:tab w:val="left" w:pos="1080"/>
          <w:tab w:val="left" w:pos="1440"/>
          <w:tab w:val="left" w:pos="1800"/>
          <w:tab w:val="left" w:pos="2160"/>
        </w:tabs>
        <w:spacing w:after="120"/>
      </w:pPr>
      <w:r>
        <w:tab/>
      </w:r>
      <w:r>
        <w:tab/>
      </w:r>
      <w:r>
        <w:tab/>
      </w:r>
      <w:r>
        <w:tab/>
      </w:r>
      <w:proofErr w:type="spellStart"/>
      <w:r>
        <w:t>i</w:t>
      </w:r>
      <w:proofErr w:type="spellEnd"/>
      <w:r>
        <w:t xml:space="preserve">. </w:t>
      </w:r>
      <w:r>
        <w:tab/>
        <w:t xml:space="preserve">Other input may be submitted in writing via email, postal mail or in person. </w:t>
      </w:r>
    </w:p>
    <w:p w:rsidR="00D775F3" w:rsidRDefault="00D775F3" w:rsidP="001132D0">
      <w:pPr>
        <w:tabs>
          <w:tab w:val="left" w:pos="360"/>
          <w:tab w:val="left" w:pos="720"/>
          <w:tab w:val="left" w:pos="1080"/>
          <w:tab w:val="left" w:pos="1440"/>
          <w:tab w:val="left" w:pos="1800"/>
          <w:tab w:val="left" w:pos="2160"/>
        </w:tabs>
        <w:spacing w:after="120"/>
      </w:pPr>
      <w:r>
        <w:tab/>
      </w:r>
      <w:r>
        <w:tab/>
      </w:r>
      <w:r>
        <w:tab/>
      </w:r>
      <w:r>
        <w:tab/>
        <w:t xml:space="preserve">j. </w:t>
      </w:r>
      <w:r>
        <w:tab/>
        <w:t xml:space="preserve">The results of the polling shall be delivered directly to the Crown for Their consideration. </w:t>
      </w:r>
    </w:p>
    <w:p w:rsidR="00D775F3" w:rsidRDefault="00D775F3" w:rsidP="001132D0">
      <w:pPr>
        <w:tabs>
          <w:tab w:val="left" w:pos="360"/>
          <w:tab w:val="left" w:pos="720"/>
          <w:tab w:val="left" w:pos="1080"/>
          <w:tab w:val="left" w:pos="1440"/>
          <w:tab w:val="left" w:pos="1800"/>
          <w:tab w:val="left" w:pos="2160"/>
        </w:tabs>
        <w:spacing w:after="120"/>
        <w:rPr>
          <w:sz w:val="22"/>
        </w:rPr>
      </w:pPr>
      <w:r>
        <w:tab/>
      </w:r>
      <w:r>
        <w:tab/>
      </w:r>
      <w:r>
        <w:tab/>
      </w:r>
      <w:r>
        <w:tab/>
        <w:t xml:space="preserve">k. </w:t>
      </w:r>
      <w:r>
        <w:tab/>
        <w:t>The final decision and appointment of the new Baron and/or Baroness rests solely with the Crown.</w:t>
      </w:r>
    </w:p>
    <w:p w:rsidR="00D775F3" w:rsidRDefault="00D775F3" w:rsidP="001132D0">
      <w:pPr>
        <w:tabs>
          <w:tab w:val="left" w:pos="360"/>
          <w:tab w:val="left" w:pos="720"/>
          <w:tab w:val="left" w:pos="1080"/>
          <w:tab w:val="left" w:pos="1440"/>
        </w:tabs>
        <w:spacing w:after="120"/>
        <w:rPr>
          <w:rFonts w:eastAsia="Times New Roman"/>
          <w:sz w:val="22"/>
        </w:rPr>
      </w:pPr>
      <w:r>
        <w:rPr>
          <w:rFonts w:eastAsia="Times New Roman"/>
          <w:sz w:val="22"/>
        </w:rPr>
        <w:lastRenderedPageBreak/>
        <w:tab/>
      </w:r>
      <w:r>
        <w:rPr>
          <w:rFonts w:eastAsia="Times New Roman"/>
          <w:sz w:val="22"/>
        </w:rPr>
        <w:tab/>
        <w:t>B.</w:t>
      </w:r>
      <w:r>
        <w:rPr>
          <w:rFonts w:eastAsia="Times New Roman"/>
          <w:sz w:val="22"/>
        </w:rPr>
        <w:tab/>
      </w:r>
      <w:r>
        <w:rPr>
          <w:rFonts w:eastAsia="Times New Roman"/>
        </w:rPr>
        <w:t>Seneschal</w:t>
      </w:r>
    </w:p>
    <w:p w:rsidR="00D775F3" w:rsidRDefault="00D775F3" w:rsidP="001132D0">
      <w:pPr>
        <w:tabs>
          <w:tab w:val="left" w:pos="360"/>
          <w:tab w:val="left" w:pos="720"/>
          <w:tab w:val="left" w:pos="1080"/>
        </w:tabs>
        <w:spacing w:after="120"/>
        <w:ind w:left="1440" w:hanging="1440"/>
        <w:rPr>
          <w:rFonts w:eastAsia="Times New Roman"/>
          <w:sz w:val="22"/>
        </w:rPr>
      </w:pPr>
      <w:r>
        <w:rPr>
          <w:rFonts w:eastAsia="Times New Roman"/>
          <w:sz w:val="22"/>
        </w:rPr>
        <w:tab/>
      </w:r>
      <w:r>
        <w:rPr>
          <w:rFonts w:eastAsia="Times New Roman"/>
          <w:sz w:val="22"/>
        </w:rPr>
        <w:tab/>
      </w:r>
      <w:r>
        <w:rPr>
          <w:rFonts w:eastAsia="Times New Roman"/>
          <w:sz w:val="22"/>
        </w:rPr>
        <w:tab/>
        <w:t>1)</w:t>
      </w:r>
      <w:r>
        <w:rPr>
          <w:rFonts w:eastAsia="Times New Roman"/>
          <w:sz w:val="22"/>
        </w:rPr>
        <w:tab/>
      </w:r>
      <w:r>
        <w:rPr>
          <w:rFonts w:eastAsia="Times New Roman"/>
        </w:rPr>
        <w:t>The Seneschal is the administrative head and legal representative of the Barony.  As such, the Seneschal is responsible for smooth functioning and continued communication between the Officials of the Barony.</w:t>
      </w:r>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r>
      <w:r>
        <w:rPr>
          <w:rFonts w:eastAsia="Times New Roman"/>
          <w:sz w:val="22"/>
        </w:rPr>
        <w:tab/>
      </w:r>
      <w:r>
        <w:rPr>
          <w:rFonts w:eastAsia="Times New Roman"/>
          <w:sz w:val="22"/>
        </w:rPr>
        <w:tab/>
        <w:t>2)</w:t>
      </w:r>
      <w:r>
        <w:rPr>
          <w:rFonts w:eastAsia="Times New Roman"/>
          <w:sz w:val="22"/>
        </w:rPr>
        <w:tab/>
      </w:r>
      <w:r>
        <w:rPr>
          <w:rFonts w:eastAsia="Times New Roman"/>
        </w:rPr>
        <w:t>Duties and Responsibilities of the Seneschal include, but are not limited to:</w:t>
      </w:r>
    </w:p>
    <w:p w:rsidR="00D775F3" w:rsidRDefault="00D775F3" w:rsidP="001132D0">
      <w:pPr>
        <w:numPr>
          <w:ilvl w:val="0"/>
          <w:numId w:val="16"/>
        </w:numPr>
        <w:tabs>
          <w:tab w:val="clear" w:pos="2160"/>
          <w:tab w:val="left" w:pos="360"/>
          <w:tab w:val="left" w:pos="720"/>
          <w:tab w:val="left" w:pos="1080"/>
          <w:tab w:val="left" w:pos="1440"/>
        </w:tabs>
        <w:spacing w:after="120"/>
        <w:ind w:left="1800"/>
        <w:rPr>
          <w:rFonts w:eastAsia="Times New Roman"/>
          <w:sz w:val="22"/>
        </w:rPr>
      </w:pPr>
      <w:r>
        <w:rPr>
          <w:rFonts w:eastAsia="Times New Roman"/>
        </w:rPr>
        <w:t>Performing the Office of Seneschal in accordance with directions from Kingdom and/or Regional superior(s).</w:t>
      </w:r>
    </w:p>
    <w:p w:rsidR="00D775F3" w:rsidRDefault="00D775F3" w:rsidP="001132D0">
      <w:pPr>
        <w:numPr>
          <w:ilvl w:val="0"/>
          <w:numId w:val="16"/>
        </w:numPr>
        <w:tabs>
          <w:tab w:val="clear" w:pos="2160"/>
          <w:tab w:val="left" w:pos="360"/>
          <w:tab w:val="left" w:pos="720"/>
          <w:tab w:val="left" w:pos="1080"/>
          <w:tab w:val="left" w:pos="1440"/>
          <w:tab w:val="left" w:pos="1800"/>
        </w:tabs>
        <w:spacing w:after="120"/>
        <w:ind w:left="1800"/>
        <w:rPr>
          <w:rFonts w:eastAsia="Times New Roman"/>
          <w:sz w:val="22"/>
        </w:rPr>
      </w:pPr>
      <w:r>
        <w:rPr>
          <w:rFonts w:eastAsia="Times New Roman"/>
        </w:rPr>
        <w:t>Acting as moderator of the Baronial Council, and if unable to attend, ensuring that a moderator acceptable to the Council is present.</w:t>
      </w:r>
    </w:p>
    <w:p w:rsidR="00D775F3" w:rsidRDefault="00D775F3" w:rsidP="001132D0">
      <w:pPr>
        <w:numPr>
          <w:ilvl w:val="0"/>
          <w:numId w:val="16"/>
        </w:numPr>
        <w:tabs>
          <w:tab w:val="clear" w:pos="2160"/>
          <w:tab w:val="left" w:pos="360"/>
          <w:tab w:val="left" w:pos="720"/>
          <w:tab w:val="left" w:pos="1080"/>
          <w:tab w:val="left" w:pos="1440"/>
        </w:tabs>
        <w:spacing w:after="120"/>
        <w:ind w:left="1800"/>
        <w:rPr>
          <w:rFonts w:eastAsia="Times New Roman"/>
          <w:sz w:val="22"/>
        </w:rPr>
      </w:pPr>
      <w:r>
        <w:rPr>
          <w:rFonts w:eastAsia="Times New Roman"/>
        </w:rPr>
        <w:t>Ensuring that Council meetings are conducted in accordance with the Customary.</w:t>
      </w:r>
    </w:p>
    <w:p w:rsidR="00D775F3" w:rsidRDefault="00D775F3" w:rsidP="001132D0">
      <w:pPr>
        <w:numPr>
          <w:ilvl w:val="0"/>
          <w:numId w:val="16"/>
        </w:numPr>
        <w:tabs>
          <w:tab w:val="clear" w:pos="2160"/>
          <w:tab w:val="left" w:pos="360"/>
          <w:tab w:val="left" w:pos="1080"/>
          <w:tab w:val="left" w:pos="1440"/>
        </w:tabs>
        <w:spacing w:after="120"/>
        <w:ind w:left="1800"/>
        <w:rPr>
          <w:rFonts w:eastAsia="Times New Roman"/>
          <w:sz w:val="22"/>
        </w:rPr>
      </w:pPr>
      <w:r>
        <w:rPr>
          <w:rFonts w:eastAsia="Times New Roman"/>
        </w:rPr>
        <w:t>Coordinating the amendment of this Customary at least every two years.</w:t>
      </w:r>
    </w:p>
    <w:p w:rsidR="00D775F3" w:rsidRDefault="00D775F3" w:rsidP="001132D0">
      <w:pPr>
        <w:numPr>
          <w:ilvl w:val="0"/>
          <w:numId w:val="16"/>
        </w:numPr>
        <w:tabs>
          <w:tab w:val="clear" w:pos="2160"/>
          <w:tab w:val="left" w:pos="360"/>
          <w:tab w:val="left" w:pos="1080"/>
          <w:tab w:val="left" w:pos="1440"/>
        </w:tabs>
        <w:spacing w:after="120"/>
        <w:ind w:left="1800"/>
        <w:rPr>
          <w:rFonts w:eastAsia="Times New Roman"/>
          <w:sz w:val="22"/>
        </w:rPr>
      </w:pPr>
      <w:r>
        <w:rPr>
          <w:rFonts w:eastAsia="Times New Roman"/>
        </w:rPr>
        <w:t xml:space="preserve">Sitting as a member of the </w:t>
      </w:r>
      <w:proofErr w:type="gramStart"/>
      <w:r w:rsidR="00E014B5">
        <w:rPr>
          <w:rFonts w:eastAsia="Times New Roman"/>
        </w:rPr>
        <w:t>Financial</w:t>
      </w:r>
      <w:proofErr w:type="gramEnd"/>
      <w:r>
        <w:rPr>
          <w:rFonts w:eastAsia="Times New Roman"/>
        </w:rPr>
        <w:t xml:space="preserve"> committee.</w:t>
      </w:r>
    </w:p>
    <w:p w:rsidR="00D775F3" w:rsidRDefault="00D775F3" w:rsidP="001132D0">
      <w:pPr>
        <w:numPr>
          <w:ilvl w:val="0"/>
          <w:numId w:val="16"/>
        </w:numPr>
        <w:tabs>
          <w:tab w:val="clear" w:pos="2160"/>
          <w:tab w:val="left" w:pos="360"/>
          <w:tab w:val="left" w:pos="1080"/>
          <w:tab w:val="left" w:pos="1440"/>
        </w:tabs>
        <w:spacing w:after="120"/>
        <w:ind w:left="1800"/>
        <w:rPr>
          <w:rFonts w:eastAsia="Times New Roman"/>
          <w:sz w:val="22"/>
        </w:rPr>
      </w:pPr>
      <w:r>
        <w:rPr>
          <w:rFonts w:eastAsia="Times New Roman"/>
        </w:rPr>
        <w:t>Review the bank statements monthly and keep a copy with seneschal files.</w:t>
      </w:r>
    </w:p>
    <w:p w:rsidR="00D775F3" w:rsidRDefault="00D775F3" w:rsidP="001132D0">
      <w:pPr>
        <w:numPr>
          <w:ilvl w:val="0"/>
          <w:numId w:val="16"/>
        </w:numPr>
        <w:tabs>
          <w:tab w:val="clear" w:pos="2160"/>
          <w:tab w:val="left" w:pos="360"/>
          <w:tab w:val="left" w:pos="720"/>
          <w:tab w:val="left" w:pos="1080"/>
          <w:tab w:val="left" w:pos="1440"/>
          <w:tab w:val="left" w:pos="1800"/>
        </w:tabs>
        <w:spacing w:after="120"/>
        <w:ind w:left="1800"/>
        <w:rPr>
          <w:rFonts w:eastAsia="Times New Roman"/>
          <w:sz w:val="22"/>
        </w:rPr>
      </w:pPr>
      <w:r>
        <w:rPr>
          <w:rFonts w:eastAsia="Times New Roman"/>
        </w:rPr>
        <w:t>Ensuring that the Baronial books are audited at least annually.</w:t>
      </w:r>
    </w:p>
    <w:p w:rsidR="00D775F3" w:rsidRDefault="00D775F3" w:rsidP="001132D0">
      <w:pPr>
        <w:numPr>
          <w:ilvl w:val="0"/>
          <w:numId w:val="16"/>
        </w:numPr>
        <w:tabs>
          <w:tab w:val="clear" w:pos="2160"/>
          <w:tab w:val="left" w:pos="360"/>
          <w:tab w:val="left" w:pos="1080"/>
          <w:tab w:val="left" w:pos="1440"/>
        </w:tabs>
        <w:spacing w:after="120"/>
        <w:ind w:left="1800"/>
        <w:rPr>
          <w:rFonts w:eastAsia="Times New Roman"/>
          <w:sz w:val="22"/>
        </w:rPr>
      </w:pPr>
      <w:r>
        <w:rPr>
          <w:rFonts w:eastAsia="Times New Roman"/>
        </w:rPr>
        <w:t xml:space="preserve">Attending Baronial events or providing an acceptable deputy. </w:t>
      </w:r>
    </w:p>
    <w:p w:rsidR="00D775F3" w:rsidRPr="008B0FBF" w:rsidRDefault="00D775F3" w:rsidP="001132D0">
      <w:pPr>
        <w:numPr>
          <w:ilvl w:val="0"/>
          <w:numId w:val="16"/>
        </w:numPr>
        <w:tabs>
          <w:tab w:val="clear" w:pos="2160"/>
          <w:tab w:val="left" w:pos="360"/>
          <w:tab w:val="left" w:pos="1080"/>
          <w:tab w:val="left" w:pos="1440"/>
        </w:tabs>
        <w:spacing w:after="120"/>
        <w:ind w:left="1800"/>
        <w:rPr>
          <w:rFonts w:eastAsia="Times New Roman"/>
          <w:sz w:val="22"/>
        </w:rPr>
      </w:pPr>
      <w:r>
        <w:rPr>
          <w:rFonts w:eastAsia="Times New Roman"/>
        </w:rPr>
        <w:t>Follows the general duties of officers.</w:t>
      </w:r>
    </w:p>
    <w:p w:rsidR="008B0FBF" w:rsidRDefault="008B0FBF" w:rsidP="001132D0">
      <w:pPr>
        <w:numPr>
          <w:ilvl w:val="0"/>
          <w:numId w:val="16"/>
        </w:numPr>
        <w:tabs>
          <w:tab w:val="clear" w:pos="2160"/>
          <w:tab w:val="left" w:pos="360"/>
          <w:tab w:val="left" w:pos="1080"/>
          <w:tab w:val="left" w:pos="1440"/>
        </w:tabs>
        <w:spacing w:after="120"/>
        <w:ind w:left="1800"/>
        <w:rPr>
          <w:rFonts w:eastAsia="Times New Roman"/>
          <w:sz w:val="22"/>
        </w:rPr>
      </w:pPr>
      <w:r>
        <w:rPr>
          <w:rFonts w:eastAsia="Times New Roman"/>
        </w:rPr>
        <w:t>Seneschal shall keep a roster of officers, their attendance at meetings, and their submission of reports.</w:t>
      </w:r>
    </w:p>
    <w:p w:rsidR="00D775F3" w:rsidRDefault="00D775F3" w:rsidP="001132D0">
      <w:pPr>
        <w:tabs>
          <w:tab w:val="left" w:pos="360"/>
          <w:tab w:val="left" w:pos="720"/>
          <w:tab w:val="left" w:pos="1080"/>
          <w:tab w:val="left" w:pos="1440"/>
          <w:tab w:val="left" w:pos="1800"/>
        </w:tabs>
        <w:spacing w:after="120"/>
        <w:rPr>
          <w:rFonts w:eastAsia="Times New Roman"/>
        </w:rPr>
      </w:pPr>
      <w:r>
        <w:rPr>
          <w:rFonts w:eastAsia="Times New Roman"/>
          <w:sz w:val="22"/>
        </w:rPr>
        <w:tab/>
      </w:r>
      <w:r>
        <w:rPr>
          <w:rFonts w:eastAsia="Times New Roman"/>
        </w:rPr>
        <w:tab/>
      </w:r>
      <w:r>
        <w:rPr>
          <w:rFonts w:eastAsia="Times New Roman"/>
        </w:rPr>
        <w:tab/>
        <w:t>3)</w:t>
      </w:r>
      <w:r>
        <w:rPr>
          <w:rFonts w:eastAsia="Times New Roman"/>
        </w:rPr>
        <w:tab/>
        <w:t>Deputies</w:t>
      </w:r>
    </w:p>
    <w:p w:rsidR="00D775F3" w:rsidRDefault="00D775F3" w:rsidP="001132D0">
      <w:pPr>
        <w:numPr>
          <w:ilvl w:val="0"/>
          <w:numId w:val="17"/>
        </w:numPr>
        <w:tabs>
          <w:tab w:val="left" w:pos="360"/>
          <w:tab w:val="left" w:pos="1440"/>
          <w:tab w:val="left" w:pos="1800"/>
          <w:tab w:val="left" w:pos="6120"/>
        </w:tabs>
        <w:spacing w:after="120"/>
        <w:ind w:hanging="360"/>
        <w:rPr>
          <w:rFonts w:eastAsia="Times New Roman"/>
        </w:rPr>
      </w:pPr>
      <w:r>
        <w:rPr>
          <w:rFonts w:eastAsia="Times New Roman"/>
        </w:rPr>
        <w:t>All Stewards will report to the Seneschal and are considered to be deputy officers until the final report for the event is complete and reported to Council.</w:t>
      </w:r>
    </w:p>
    <w:p w:rsidR="00D775F3" w:rsidRDefault="00D775F3" w:rsidP="001132D0">
      <w:pPr>
        <w:pStyle w:val="List"/>
        <w:tabs>
          <w:tab w:val="left" w:pos="360"/>
          <w:tab w:val="left" w:pos="720"/>
          <w:tab w:val="left" w:pos="1080"/>
        </w:tabs>
        <w:rPr>
          <w:rFonts w:eastAsia="Times New Roman"/>
        </w:rPr>
      </w:pPr>
      <w:r>
        <w:rPr>
          <w:rFonts w:eastAsia="Times New Roman"/>
        </w:rPr>
        <w:tab/>
      </w:r>
      <w:r>
        <w:rPr>
          <w:rFonts w:eastAsia="Times New Roman"/>
        </w:rPr>
        <w:tab/>
        <w:t>C.</w:t>
      </w:r>
      <w:r>
        <w:rPr>
          <w:rFonts w:eastAsia="Times New Roman"/>
        </w:rPr>
        <w:tab/>
        <w:t>Herald</w:t>
      </w:r>
    </w:p>
    <w:p w:rsidR="00D775F3" w:rsidRDefault="00D775F3" w:rsidP="001132D0">
      <w:pPr>
        <w:tabs>
          <w:tab w:val="left" w:pos="360"/>
          <w:tab w:val="left" w:pos="720"/>
          <w:tab w:val="left" w:pos="1080"/>
        </w:tabs>
        <w:spacing w:after="120"/>
        <w:rPr>
          <w:rFonts w:eastAsia="Times New Roman"/>
        </w:rPr>
      </w:pPr>
      <w:r>
        <w:rPr>
          <w:rFonts w:eastAsia="Times New Roman"/>
        </w:rPr>
        <w:tab/>
      </w:r>
      <w:r>
        <w:rPr>
          <w:rFonts w:eastAsia="Times New Roman"/>
        </w:rPr>
        <w:tab/>
      </w:r>
      <w:r>
        <w:rPr>
          <w:rFonts w:eastAsia="Times New Roman"/>
        </w:rPr>
        <w:tab/>
        <w:t>1)</w:t>
      </w:r>
      <w:r>
        <w:rPr>
          <w:rFonts w:eastAsia="Times New Roman"/>
        </w:rPr>
        <w:tab/>
        <w:t xml:space="preserve">Baronial </w:t>
      </w:r>
      <w:proofErr w:type="spellStart"/>
      <w:r>
        <w:rPr>
          <w:rFonts w:eastAsia="Times New Roman"/>
        </w:rPr>
        <w:t>Pursuivant</w:t>
      </w:r>
      <w:proofErr w:type="spellEnd"/>
      <w:r>
        <w:rPr>
          <w:rFonts w:eastAsia="Times New Roman"/>
        </w:rPr>
        <w:t xml:space="preserve"> is known as the Red Trident Herald and is the chief heraldic officer of the Barony. </w:t>
      </w:r>
    </w:p>
    <w:p w:rsidR="00D775F3" w:rsidRDefault="00D775F3" w:rsidP="001132D0">
      <w:pPr>
        <w:tabs>
          <w:tab w:val="left" w:pos="360"/>
          <w:tab w:val="left" w:pos="720"/>
          <w:tab w:val="left" w:pos="1080"/>
        </w:tabs>
        <w:spacing w:after="120"/>
        <w:rPr>
          <w:rFonts w:eastAsia="Times New Roman"/>
        </w:rPr>
      </w:pPr>
      <w:r>
        <w:rPr>
          <w:rFonts w:eastAsia="Times New Roman"/>
        </w:rPr>
        <w:tab/>
      </w:r>
      <w:r>
        <w:rPr>
          <w:rFonts w:eastAsia="Times New Roman"/>
        </w:rPr>
        <w:tab/>
      </w:r>
      <w:r>
        <w:rPr>
          <w:rFonts w:eastAsia="Times New Roman"/>
        </w:rPr>
        <w:tab/>
        <w:t>2)</w:t>
      </w:r>
      <w:r>
        <w:rPr>
          <w:rFonts w:eastAsia="Times New Roman"/>
        </w:rPr>
        <w:tab/>
        <w:t>Duties and Responsibilities of the Red Trident Herald include, but are not limited to:</w:t>
      </w:r>
    </w:p>
    <w:p w:rsidR="00D775F3" w:rsidRDefault="00D775F3" w:rsidP="001132D0">
      <w:pPr>
        <w:pStyle w:val="Heading5"/>
        <w:numPr>
          <w:ilvl w:val="0"/>
          <w:numId w:val="21"/>
        </w:numPr>
        <w:spacing w:before="0" w:after="120"/>
        <w:ind w:hanging="360"/>
        <w:rPr>
          <w:sz w:val="20"/>
        </w:rPr>
      </w:pPr>
      <w:r>
        <w:rPr>
          <w:sz w:val="20"/>
        </w:rPr>
        <w:t>Act as the Coronet’s chief advisor in all Baronial heraldic matters</w:t>
      </w:r>
    </w:p>
    <w:p w:rsidR="00D775F3" w:rsidRDefault="00D775F3" w:rsidP="001132D0">
      <w:pPr>
        <w:pStyle w:val="Heading5"/>
        <w:numPr>
          <w:ilvl w:val="0"/>
          <w:numId w:val="21"/>
        </w:numPr>
        <w:spacing w:before="0" w:after="120"/>
        <w:ind w:hanging="360"/>
        <w:rPr>
          <w:sz w:val="20"/>
        </w:rPr>
      </w:pPr>
      <w:r>
        <w:rPr>
          <w:sz w:val="20"/>
        </w:rPr>
        <w:t>Oversees the Voice of the Coronets’ at court and on the field, and be responsible that official announcements are made at Baronial Events.</w:t>
      </w:r>
    </w:p>
    <w:p w:rsidR="00D775F3" w:rsidRDefault="00D775F3" w:rsidP="001132D0">
      <w:pPr>
        <w:pStyle w:val="Heading5"/>
        <w:numPr>
          <w:ilvl w:val="0"/>
          <w:numId w:val="21"/>
        </w:numPr>
        <w:spacing w:before="0" w:after="120"/>
        <w:ind w:hanging="360"/>
        <w:rPr>
          <w:sz w:val="20"/>
        </w:rPr>
      </w:pPr>
      <w:r>
        <w:rPr>
          <w:sz w:val="20"/>
        </w:rPr>
        <w:t>Assist in preparation, research, and submission of names, devices and badges for the Barony.</w:t>
      </w:r>
    </w:p>
    <w:p w:rsidR="00D775F3" w:rsidRDefault="00D775F3" w:rsidP="001132D0">
      <w:pPr>
        <w:pStyle w:val="Heading5"/>
        <w:numPr>
          <w:ilvl w:val="0"/>
          <w:numId w:val="21"/>
        </w:numPr>
        <w:spacing w:before="0" w:after="120"/>
        <w:ind w:hanging="360"/>
        <w:rPr>
          <w:sz w:val="20"/>
        </w:rPr>
      </w:pPr>
      <w:r>
        <w:rPr>
          <w:sz w:val="20"/>
        </w:rPr>
        <w:t>In concert with the Coronet, maintain and update the Baronial Ceremonial, and the Orders of Precedence, the Rolls of Arms, and the Award Rosters for both the Kingdom and Barony.</w:t>
      </w:r>
    </w:p>
    <w:p w:rsidR="00D775F3" w:rsidRDefault="00D775F3" w:rsidP="001132D0">
      <w:pPr>
        <w:pStyle w:val="Heading5"/>
        <w:numPr>
          <w:ilvl w:val="0"/>
          <w:numId w:val="21"/>
        </w:numPr>
        <w:spacing w:before="0" w:after="120"/>
        <w:ind w:hanging="360"/>
        <w:rPr>
          <w:sz w:val="20"/>
        </w:rPr>
      </w:pPr>
      <w:proofErr w:type="gramStart"/>
      <w:r>
        <w:rPr>
          <w:sz w:val="20"/>
        </w:rPr>
        <w:t>Advise</w:t>
      </w:r>
      <w:proofErr w:type="gramEnd"/>
      <w:r>
        <w:rPr>
          <w:sz w:val="20"/>
        </w:rPr>
        <w:t xml:space="preserve"> the Coronets and populace of the Barony on matters of ceremony and protocol. </w:t>
      </w:r>
    </w:p>
    <w:p w:rsidR="00D775F3" w:rsidRDefault="00D775F3" w:rsidP="001132D0">
      <w:pPr>
        <w:pStyle w:val="Heading5"/>
        <w:numPr>
          <w:ilvl w:val="0"/>
          <w:numId w:val="21"/>
        </w:numPr>
        <w:spacing w:before="0" w:after="120"/>
        <w:ind w:hanging="360"/>
        <w:rPr>
          <w:sz w:val="20"/>
        </w:rPr>
      </w:pPr>
      <w:r>
        <w:rPr>
          <w:sz w:val="20"/>
        </w:rPr>
        <w:t>Encourage the use of heraldry within the Barony</w:t>
      </w:r>
    </w:p>
    <w:p w:rsidR="00D775F3" w:rsidRDefault="00D775F3" w:rsidP="001132D0">
      <w:pPr>
        <w:pStyle w:val="Heading5"/>
        <w:numPr>
          <w:ilvl w:val="0"/>
          <w:numId w:val="21"/>
        </w:numPr>
        <w:spacing w:before="0" w:after="120"/>
        <w:ind w:hanging="360"/>
        <w:rPr>
          <w:sz w:val="20"/>
        </w:rPr>
      </w:pPr>
      <w:r>
        <w:rPr>
          <w:sz w:val="20"/>
        </w:rPr>
        <w:t>Coordinate with Kingdom Heraldic Officers to provide heraldic support at locally held Kingdom events.</w:t>
      </w:r>
    </w:p>
    <w:p w:rsidR="00D775F3" w:rsidRDefault="00D775F3" w:rsidP="001132D0">
      <w:pPr>
        <w:pStyle w:val="Heading5"/>
        <w:numPr>
          <w:ilvl w:val="0"/>
          <w:numId w:val="21"/>
        </w:numPr>
        <w:spacing w:before="0" w:after="120"/>
        <w:ind w:hanging="360"/>
        <w:rPr>
          <w:sz w:val="20"/>
        </w:rPr>
      </w:pPr>
      <w:r>
        <w:rPr>
          <w:sz w:val="20"/>
        </w:rPr>
        <w:t>Report monthly to the Coronets and Baronial Seneschal, and as required by Kingdom Law and Corpora.</w:t>
      </w:r>
    </w:p>
    <w:p w:rsidR="00D775F3" w:rsidRDefault="00D775F3" w:rsidP="001132D0">
      <w:pPr>
        <w:numPr>
          <w:ilvl w:val="0"/>
          <w:numId w:val="21"/>
        </w:numPr>
        <w:spacing w:after="120"/>
        <w:ind w:hanging="360"/>
      </w:pPr>
      <w:r>
        <w:rPr>
          <w:rFonts w:eastAsia="Times New Roman"/>
        </w:rPr>
        <w:t>Follows the general duties of officers.</w:t>
      </w:r>
    </w:p>
    <w:p w:rsidR="00D775F3" w:rsidRDefault="00D775F3" w:rsidP="001132D0">
      <w:pPr>
        <w:pStyle w:val="Heading5"/>
        <w:numPr>
          <w:ilvl w:val="0"/>
          <w:numId w:val="21"/>
        </w:numPr>
        <w:spacing w:before="0" w:after="120"/>
        <w:ind w:hanging="360"/>
        <w:rPr>
          <w:rFonts w:eastAsia="Times New Roman"/>
          <w:sz w:val="20"/>
        </w:rPr>
      </w:pPr>
      <w:r>
        <w:rPr>
          <w:rFonts w:eastAsia="Times New Roman"/>
          <w:sz w:val="20"/>
        </w:rPr>
        <w:t>The Red Trident Herald may select Deputies, as needed.</w:t>
      </w:r>
    </w:p>
    <w:p w:rsidR="00D775F3" w:rsidRDefault="00D775F3" w:rsidP="001132D0">
      <w:pPr>
        <w:tabs>
          <w:tab w:val="left" w:pos="360"/>
          <w:tab w:val="left" w:pos="720"/>
          <w:tab w:val="left" w:pos="1080"/>
        </w:tabs>
        <w:spacing w:after="120"/>
        <w:rPr>
          <w:rFonts w:eastAsia="Times New Roman"/>
        </w:rPr>
      </w:pPr>
      <w:r>
        <w:rPr>
          <w:rFonts w:eastAsia="Times New Roman"/>
        </w:rPr>
        <w:tab/>
      </w:r>
      <w:r>
        <w:rPr>
          <w:rFonts w:eastAsia="Times New Roman"/>
        </w:rPr>
        <w:tab/>
        <w:t>D.</w:t>
      </w:r>
      <w:r>
        <w:rPr>
          <w:rFonts w:eastAsia="Times New Roman"/>
        </w:rPr>
        <w:tab/>
        <w:t>Marshal</w:t>
      </w:r>
    </w:p>
    <w:p w:rsidR="00D775F3" w:rsidRDefault="00D775F3" w:rsidP="001132D0">
      <w:pPr>
        <w:tabs>
          <w:tab w:val="left" w:pos="360"/>
          <w:tab w:val="left" w:pos="720"/>
          <w:tab w:val="left" w:pos="1080"/>
          <w:tab w:val="left" w:pos="1440"/>
          <w:tab w:val="left" w:pos="1800"/>
        </w:tabs>
        <w:spacing w:after="120"/>
        <w:ind w:left="1440" w:hanging="1440"/>
        <w:rPr>
          <w:rFonts w:eastAsia="Times New Roman"/>
        </w:rPr>
      </w:pPr>
      <w:r>
        <w:rPr>
          <w:rFonts w:eastAsia="Times New Roman"/>
        </w:rPr>
        <w:tab/>
      </w:r>
      <w:r>
        <w:rPr>
          <w:rFonts w:eastAsia="Times New Roman"/>
        </w:rPr>
        <w:tab/>
      </w:r>
      <w:r>
        <w:rPr>
          <w:rFonts w:eastAsia="Times New Roman"/>
        </w:rPr>
        <w:tab/>
        <w:t>1)</w:t>
      </w:r>
      <w:r>
        <w:rPr>
          <w:rFonts w:eastAsia="Times New Roman"/>
        </w:rPr>
        <w:tab/>
        <w:t>The Marshal is responsible for the conduct</w:t>
      </w:r>
      <w:r w:rsidR="00512F66">
        <w:rPr>
          <w:rFonts w:eastAsia="Times New Roman"/>
        </w:rPr>
        <w:t xml:space="preserve"> and development</w:t>
      </w:r>
      <w:r>
        <w:rPr>
          <w:rFonts w:eastAsia="Times New Roman"/>
        </w:rPr>
        <w:t xml:space="preserve"> of Society legal </w:t>
      </w:r>
      <w:r w:rsidR="00512F66" w:rsidRPr="004E7B07">
        <w:rPr>
          <w:rFonts w:eastAsia="Times New Roman"/>
        </w:rPr>
        <w:t>period</w:t>
      </w:r>
      <w:r w:rsidR="00512F66" w:rsidRPr="008B0FBF">
        <w:t xml:space="preserve"> </w:t>
      </w:r>
      <w:r w:rsidR="00512F66">
        <w:t>combat</w:t>
      </w:r>
      <w:r>
        <w:rPr>
          <w:rFonts w:eastAsia="Times New Roman"/>
        </w:rPr>
        <w:t xml:space="preserve"> within the Barony.  </w:t>
      </w:r>
    </w:p>
    <w:p w:rsidR="00D775F3" w:rsidRDefault="00D775F3" w:rsidP="001132D0">
      <w:pPr>
        <w:tabs>
          <w:tab w:val="left" w:pos="360"/>
          <w:tab w:val="left" w:pos="720"/>
          <w:tab w:val="left" w:pos="1080"/>
          <w:tab w:val="left" w:pos="1440"/>
          <w:tab w:val="left" w:pos="1800"/>
        </w:tabs>
        <w:spacing w:after="120"/>
        <w:rPr>
          <w:rFonts w:eastAsia="Times New Roman"/>
        </w:rPr>
      </w:pPr>
      <w:r>
        <w:rPr>
          <w:rFonts w:eastAsia="Times New Roman"/>
        </w:rPr>
        <w:tab/>
      </w:r>
      <w:r>
        <w:rPr>
          <w:rFonts w:eastAsia="Times New Roman"/>
        </w:rPr>
        <w:tab/>
      </w:r>
      <w:r>
        <w:rPr>
          <w:rFonts w:eastAsia="Times New Roman"/>
        </w:rPr>
        <w:tab/>
        <w:t>2)</w:t>
      </w:r>
      <w:r>
        <w:rPr>
          <w:rFonts w:eastAsia="Times New Roman"/>
        </w:rPr>
        <w:tab/>
        <w:t>Duties and Responsibilities of the Marshal include, but are not limited to:</w:t>
      </w:r>
    </w:p>
    <w:p w:rsidR="00D775F3" w:rsidRDefault="00D775F3" w:rsidP="00D70CFD">
      <w:pPr>
        <w:numPr>
          <w:ilvl w:val="0"/>
          <w:numId w:val="18"/>
        </w:numPr>
        <w:tabs>
          <w:tab w:val="left" w:pos="360"/>
          <w:tab w:val="left" w:pos="720"/>
          <w:tab w:val="left" w:pos="1080"/>
          <w:tab w:val="left" w:pos="1440"/>
          <w:tab w:val="left" w:pos="1800"/>
        </w:tabs>
        <w:spacing w:after="120"/>
        <w:ind w:hanging="360"/>
        <w:rPr>
          <w:rFonts w:eastAsia="Times New Roman"/>
        </w:rPr>
      </w:pPr>
      <w:r>
        <w:rPr>
          <w:rFonts w:eastAsia="Times New Roman"/>
        </w:rPr>
        <w:t>Performing the office of the Marshal in accordance with directions from Kingdom and/or Regional superior(s).</w:t>
      </w:r>
    </w:p>
    <w:p w:rsidR="00D775F3" w:rsidRDefault="00D775F3" w:rsidP="00D70CFD">
      <w:pPr>
        <w:numPr>
          <w:ilvl w:val="0"/>
          <w:numId w:val="18"/>
        </w:numPr>
        <w:tabs>
          <w:tab w:val="left" w:pos="360"/>
          <w:tab w:val="left" w:pos="720"/>
          <w:tab w:val="left" w:pos="1080"/>
          <w:tab w:val="left" w:pos="1440"/>
          <w:tab w:val="left" w:pos="1800"/>
        </w:tabs>
        <w:spacing w:after="120"/>
        <w:ind w:hanging="360"/>
        <w:rPr>
          <w:rFonts w:eastAsia="Times New Roman"/>
        </w:rPr>
      </w:pPr>
      <w:r>
        <w:rPr>
          <w:rFonts w:eastAsia="Times New Roman"/>
        </w:rPr>
        <w:lastRenderedPageBreak/>
        <w:t>Ensuring that regular fight practices are held and that sign in sheets are maintained.</w:t>
      </w:r>
    </w:p>
    <w:p w:rsidR="00D775F3" w:rsidRDefault="00D775F3" w:rsidP="00D70CFD">
      <w:pPr>
        <w:numPr>
          <w:ilvl w:val="0"/>
          <w:numId w:val="18"/>
        </w:numPr>
        <w:tabs>
          <w:tab w:val="left" w:pos="360"/>
          <w:tab w:val="left" w:pos="720"/>
          <w:tab w:val="left" w:pos="1080"/>
          <w:tab w:val="left" w:pos="1440"/>
          <w:tab w:val="left" w:pos="1800"/>
        </w:tabs>
        <w:spacing w:after="120"/>
        <w:ind w:hanging="360"/>
        <w:rPr>
          <w:rFonts w:eastAsia="Times New Roman"/>
        </w:rPr>
      </w:pPr>
      <w:r>
        <w:rPr>
          <w:rFonts w:eastAsia="Times New Roman"/>
        </w:rPr>
        <w:t xml:space="preserve">Ensuring that a warranted Marshal is present at all </w:t>
      </w:r>
      <w:proofErr w:type="gramStart"/>
      <w:r>
        <w:rPr>
          <w:rFonts w:eastAsia="Times New Roman"/>
        </w:rPr>
        <w:t>Baronial</w:t>
      </w:r>
      <w:proofErr w:type="gramEnd"/>
      <w:r>
        <w:rPr>
          <w:rFonts w:eastAsia="Times New Roman"/>
        </w:rPr>
        <w:t xml:space="preserve"> martial activities.</w:t>
      </w:r>
    </w:p>
    <w:p w:rsidR="00D775F3" w:rsidRDefault="00D775F3" w:rsidP="00D70CFD">
      <w:pPr>
        <w:numPr>
          <w:ilvl w:val="0"/>
          <w:numId w:val="18"/>
        </w:numPr>
        <w:tabs>
          <w:tab w:val="left" w:pos="360"/>
          <w:tab w:val="left" w:pos="720"/>
          <w:tab w:val="left" w:pos="1080"/>
          <w:tab w:val="left" w:pos="1440"/>
          <w:tab w:val="left" w:pos="1800"/>
        </w:tabs>
        <w:spacing w:after="120"/>
        <w:ind w:hanging="360"/>
        <w:rPr>
          <w:rFonts w:eastAsia="Times New Roman"/>
        </w:rPr>
      </w:pPr>
      <w:r>
        <w:rPr>
          <w:rFonts w:eastAsia="Times New Roman"/>
        </w:rPr>
        <w:t>Ensuring that participants in martial activities within the Barony meet the requirements concerning equipment, training, and waivers.</w:t>
      </w:r>
    </w:p>
    <w:p w:rsidR="00602C5C" w:rsidRDefault="009505A4" w:rsidP="00D70CFD">
      <w:pPr>
        <w:numPr>
          <w:ilvl w:val="0"/>
          <w:numId w:val="18"/>
        </w:numPr>
        <w:tabs>
          <w:tab w:val="left" w:pos="360"/>
          <w:tab w:val="left" w:pos="720"/>
          <w:tab w:val="left" w:pos="1080"/>
          <w:tab w:val="left" w:pos="1440"/>
          <w:tab w:val="left" w:pos="1800"/>
        </w:tabs>
        <w:spacing w:after="120"/>
        <w:ind w:hanging="360"/>
        <w:rPr>
          <w:rFonts w:eastAsia="Times New Roman"/>
        </w:rPr>
      </w:pPr>
      <w:r>
        <w:rPr>
          <w:rFonts w:eastAsia="Times New Roman"/>
        </w:rPr>
        <w:t>T</w:t>
      </w:r>
      <w:r w:rsidRPr="004E7B07">
        <w:rPr>
          <w:rFonts w:eastAsia="Times New Roman"/>
        </w:rPr>
        <w:t>he authorization of safe and chivalric conduct participants and marshals</w:t>
      </w:r>
    </w:p>
    <w:p w:rsidR="00D775F3" w:rsidRDefault="009505A4" w:rsidP="00D70CFD">
      <w:pPr>
        <w:numPr>
          <w:ilvl w:val="0"/>
          <w:numId w:val="18"/>
        </w:numPr>
        <w:tabs>
          <w:tab w:val="left" w:pos="360"/>
          <w:tab w:val="left" w:pos="720"/>
          <w:tab w:val="left" w:pos="1080"/>
          <w:tab w:val="left" w:pos="1440"/>
          <w:tab w:val="left" w:pos="1800"/>
        </w:tabs>
        <w:spacing w:after="120"/>
        <w:ind w:hanging="360"/>
        <w:rPr>
          <w:rFonts w:eastAsia="Times New Roman"/>
        </w:rPr>
      </w:pPr>
      <w:r>
        <w:rPr>
          <w:rFonts w:eastAsia="Times New Roman"/>
        </w:rPr>
        <w:t xml:space="preserve"> </w:t>
      </w:r>
      <w:r w:rsidR="00D775F3">
        <w:rPr>
          <w:rFonts w:eastAsia="Times New Roman"/>
        </w:rPr>
        <w:t>Training others who wish to become marshals.</w:t>
      </w:r>
    </w:p>
    <w:p w:rsidR="00602C5C" w:rsidRDefault="00D775F3" w:rsidP="00D70CFD">
      <w:pPr>
        <w:numPr>
          <w:ilvl w:val="0"/>
          <w:numId w:val="18"/>
        </w:numPr>
        <w:tabs>
          <w:tab w:val="left" w:pos="360"/>
          <w:tab w:val="left" w:pos="720"/>
          <w:tab w:val="left" w:pos="1080"/>
          <w:tab w:val="left" w:pos="1440"/>
          <w:tab w:val="left" w:pos="1800"/>
        </w:tabs>
        <w:spacing w:after="120"/>
        <w:ind w:hanging="360"/>
        <w:rPr>
          <w:rFonts w:eastAsia="Times New Roman"/>
        </w:rPr>
      </w:pPr>
      <w:r>
        <w:rPr>
          <w:rFonts w:eastAsia="Times New Roman"/>
        </w:rPr>
        <w:t>Follows the general duties of officers.</w:t>
      </w:r>
    </w:p>
    <w:p w:rsidR="00D775F3" w:rsidRPr="00602C5C" w:rsidRDefault="00D775F3" w:rsidP="00D70CFD">
      <w:pPr>
        <w:numPr>
          <w:ilvl w:val="0"/>
          <w:numId w:val="18"/>
        </w:numPr>
        <w:tabs>
          <w:tab w:val="left" w:pos="360"/>
          <w:tab w:val="left" w:pos="720"/>
          <w:tab w:val="left" w:pos="1080"/>
          <w:tab w:val="left" w:pos="1440"/>
          <w:tab w:val="left" w:pos="1800"/>
        </w:tabs>
        <w:spacing w:after="120"/>
        <w:ind w:hanging="360"/>
        <w:rPr>
          <w:rFonts w:eastAsia="Times New Roman"/>
        </w:rPr>
      </w:pPr>
      <w:r w:rsidRPr="00602C5C">
        <w:rPr>
          <w:rFonts w:eastAsia="Times New Roman"/>
        </w:rPr>
        <w:t>Overseeing Lesser Officers and Deputies.</w:t>
      </w:r>
    </w:p>
    <w:p w:rsidR="008B0FBF" w:rsidRPr="009505A4" w:rsidRDefault="009505A4" w:rsidP="00D70CFD">
      <w:pPr>
        <w:pStyle w:val="Heading5"/>
        <w:numPr>
          <w:ilvl w:val="0"/>
          <w:numId w:val="19"/>
        </w:numPr>
        <w:tabs>
          <w:tab w:val="clear" w:pos="720"/>
          <w:tab w:val="left" w:pos="2160"/>
        </w:tabs>
        <w:spacing w:before="0" w:after="120"/>
        <w:ind w:left="2160" w:hanging="360"/>
        <w:rPr>
          <w:sz w:val="20"/>
        </w:rPr>
      </w:pPr>
      <w:r>
        <w:rPr>
          <w:rFonts w:eastAsia="Times New Roman"/>
          <w:sz w:val="20"/>
        </w:rPr>
        <w:t>Rapier</w:t>
      </w:r>
      <w:r w:rsidRPr="004E7B07">
        <w:rPr>
          <w:rFonts w:eastAsia="Times New Roman"/>
          <w:sz w:val="20"/>
        </w:rPr>
        <w:t xml:space="preserve"> Marshal</w:t>
      </w:r>
      <w:r>
        <w:rPr>
          <w:rFonts w:eastAsia="Times New Roman"/>
          <w:sz w:val="20"/>
        </w:rPr>
        <w:t xml:space="preserve"> who</w:t>
      </w:r>
      <w:r w:rsidRPr="004E7B07">
        <w:rPr>
          <w:rFonts w:eastAsia="Times New Roman"/>
          <w:sz w:val="20"/>
        </w:rPr>
        <w:t xml:space="preserve"> </w:t>
      </w:r>
      <w:r>
        <w:rPr>
          <w:rFonts w:eastAsia="Times New Roman"/>
        </w:rPr>
        <w:t xml:space="preserve">is responsible </w:t>
      </w:r>
      <w:r w:rsidRPr="004E7B07">
        <w:rPr>
          <w:rFonts w:eastAsia="Times New Roman"/>
          <w:sz w:val="20"/>
        </w:rPr>
        <w:t xml:space="preserve">the development of </w:t>
      </w:r>
      <w:r>
        <w:rPr>
          <w:rFonts w:eastAsia="Times New Roman"/>
          <w:sz w:val="20"/>
        </w:rPr>
        <w:t xml:space="preserve">Society legal </w:t>
      </w:r>
      <w:r w:rsidRPr="004E7B07">
        <w:rPr>
          <w:rFonts w:eastAsia="Times New Roman"/>
          <w:sz w:val="20"/>
        </w:rPr>
        <w:t xml:space="preserve">period </w:t>
      </w:r>
      <w:r>
        <w:rPr>
          <w:rFonts w:eastAsia="Times New Roman"/>
          <w:sz w:val="20"/>
        </w:rPr>
        <w:t>Rapier</w:t>
      </w:r>
      <w:r w:rsidRPr="004E7B07">
        <w:rPr>
          <w:rFonts w:eastAsia="Times New Roman"/>
          <w:sz w:val="20"/>
        </w:rPr>
        <w:t xml:space="preserve"> combat</w:t>
      </w:r>
      <w:r>
        <w:rPr>
          <w:rFonts w:eastAsia="Times New Roman"/>
          <w:sz w:val="20"/>
        </w:rPr>
        <w:t>.</w:t>
      </w:r>
      <w:r w:rsidRPr="004E7B07">
        <w:rPr>
          <w:rFonts w:eastAsia="Times New Roman"/>
          <w:sz w:val="20"/>
        </w:rPr>
        <w:t xml:space="preserve"> </w:t>
      </w:r>
      <w:r>
        <w:rPr>
          <w:rFonts w:eastAsia="Times New Roman"/>
          <w:sz w:val="20"/>
        </w:rPr>
        <w:t>B</w:t>
      </w:r>
      <w:r w:rsidRPr="004E7B07">
        <w:rPr>
          <w:rFonts w:eastAsia="Times New Roman"/>
          <w:sz w:val="20"/>
        </w:rPr>
        <w:t>y enforcing rules for armor and equipment, and the authorization of safe and chivalric conduct participants and marshals</w:t>
      </w:r>
    </w:p>
    <w:p w:rsidR="004E7B07" w:rsidRDefault="004E7B07" w:rsidP="00D70CFD">
      <w:pPr>
        <w:pStyle w:val="Heading5"/>
        <w:numPr>
          <w:ilvl w:val="0"/>
          <w:numId w:val="19"/>
        </w:numPr>
        <w:tabs>
          <w:tab w:val="clear" w:pos="720"/>
          <w:tab w:val="left" w:pos="2160"/>
        </w:tabs>
        <w:spacing w:before="0" w:after="120"/>
        <w:ind w:left="2160" w:hanging="360"/>
        <w:rPr>
          <w:sz w:val="20"/>
        </w:rPr>
      </w:pPr>
      <w:r w:rsidRPr="004E7B07">
        <w:rPr>
          <w:rFonts w:eastAsia="Times New Roman"/>
          <w:sz w:val="20"/>
        </w:rPr>
        <w:t>Cut and Thrust Marshal</w:t>
      </w:r>
      <w:r w:rsidR="009505A4">
        <w:rPr>
          <w:rFonts w:eastAsia="Times New Roman"/>
          <w:sz w:val="20"/>
        </w:rPr>
        <w:t xml:space="preserve"> who</w:t>
      </w:r>
      <w:r w:rsidRPr="004E7B07">
        <w:rPr>
          <w:rFonts w:eastAsia="Times New Roman"/>
          <w:sz w:val="20"/>
        </w:rPr>
        <w:t xml:space="preserve"> </w:t>
      </w:r>
      <w:r w:rsidR="008B0FBF">
        <w:rPr>
          <w:rFonts w:eastAsia="Times New Roman"/>
        </w:rPr>
        <w:t xml:space="preserve">is responsible </w:t>
      </w:r>
      <w:r w:rsidRPr="004E7B07">
        <w:rPr>
          <w:rFonts w:eastAsia="Times New Roman"/>
          <w:sz w:val="20"/>
        </w:rPr>
        <w:t xml:space="preserve">the development of </w:t>
      </w:r>
      <w:r w:rsidR="009505A4">
        <w:rPr>
          <w:rFonts w:eastAsia="Times New Roman"/>
          <w:sz w:val="20"/>
        </w:rPr>
        <w:t xml:space="preserve">Society legal </w:t>
      </w:r>
      <w:r w:rsidRPr="004E7B07">
        <w:rPr>
          <w:rFonts w:eastAsia="Times New Roman"/>
          <w:sz w:val="20"/>
        </w:rPr>
        <w:t>period cut &amp; thrust combat</w:t>
      </w:r>
      <w:r w:rsidR="009505A4">
        <w:rPr>
          <w:rFonts w:eastAsia="Times New Roman"/>
          <w:sz w:val="20"/>
        </w:rPr>
        <w:t>.</w:t>
      </w:r>
      <w:r w:rsidRPr="004E7B07">
        <w:rPr>
          <w:rFonts w:eastAsia="Times New Roman"/>
          <w:sz w:val="20"/>
        </w:rPr>
        <w:t xml:space="preserve"> </w:t>
      </w:r>
      <w:r w:rsidR="009505A4">
        <w:rPr>
          <w:rFonts w:eastAsia="Times New Roman"/>
          <w:sz w:val="20"/>
        </w:rPr>
        <w:t>B</w:t>
      </w:r>
      <w:r w:rsidRPr="004E7B07">
        <w:rPr>
          <w:rFonts w:eastAsia="Times New Roman"/>
          <w:sz w:val="20"/>
        </w:rPr>
        <w:t>y enforcing rules for armor and equipment, and the authorization of safe and chivalric conduct participants and marshals</w:t>
      </w:r>
    </w:p>
    <w:p w:rsidR="004E7B07" w:rsidRPr="00602C5C" w:rsidRDefault="00D775F3" w:rsidP="00D70CFD">
      <w:pPr>
        <w:pStyle w:val="Heading5"/>
        <w:numPr>
          <w:ilvl w:val="0"/>
          <w:numId w:val="19"/>
        </w:numPr>
        <w:tabs>
          <w:tab w:val="clear" w:pos="720"/>
          <w:tab w:val="left" w:pos="2160"/>
        </w:tabs>
        <w:spacing w:before="0" w:after="120"/>
        <w:ind w:left="2160" w:hanging="360"/>
        <w:rPr>
          <w:sz w:val="20"/>
        </w:rPr>
      </w:pPr>
      <w:r>
        <w:rPr>
          <w:sz w:val="20"/>
        </w:rPr>
        <w:t xml:space="preserve">The Equestrian Marshal, </w:t>
      </w:r>
      <w:r w:rsidR="009505A4">
        <w:rPr>
          <w:rFonts w:eastAsia="Times New Roman"/>
          <w:sz w:val="20"/>
        </w:rPr>
        <w:t>who</w:t>
      </w:r>
      <w:r w:rsidR="009505A4" w:rsidRPr="004E7B07">
        <w:rPr>
          <w:rFonts w:eastAsia="Times New Roman"/>
          <w:sz w:val="20"/>
        </w:rPr>
        <w:t xml:space="preserve"> </w:t>
      </w:r>
      <w:r w:rsidR="009505A4">
        <w:rPr>
          <w:rFonts w:eastAsia="Times New Roman"/>
        </w:rPr>
        <w:t xml:space="preserve">is responsible </w:t>
      </w:r>
      <w:r w:rsidR="009505A4" w:rsidRPr="004E7B07">
        <w:rPr>
          <w:rFonts w:eastAsia="Times New Roman"/>
          <w:sz w:val="20"/>
        </w:rPr>
        <w:t xml:space="preserve">the development of </w:t>
      </w:r>
      <w:r w:rsidR="009505A4">
        <w:rPr>
          <w:rFonts w:eastAsia="Times New Roman"/>
          <w:sz w:val="20"/>
        </w:rPr>
        <w:t xml:space="preserve">Society legal </w:t>
      </w:r>
      <w:r w:rsidR="009505A4" w:rsidRPr="004E7B07">
        <w:rPr>
          <w:rFonts w:eastAsia="Times New Roman"/>
          <w:sz w:val="20"/>
        </w:rPr>
        <w:t xml:space="preserve">period </w:t>
      </w:r>
      <w:r w:rsidR="009505A4">
        <w:rPr>
          <w:rFonts w:eastAsia="Times New Roman"/>
          <w:sz w:val="20"/>
        </w:rPr>
        <w:t>Equestrian activities. By</w:t>
      </w:r>
      <w:r w:rsidR="009505A4" w:rsidRPr="004E7B07">
        <w:rPr>
          <w:rFonts w:eastAsia="Times New Roman"/>
          <w:sz w:val="20"/>
        </w:rPr>
        <w:t xml:space="preserve"> enforcing rules for equipment, and the authorization of safe and chivalric conduct participants and marshals</w:t>
      </w:r>
    </w:p>
    <w:p w:rsidR="00602C5C" w:rsidRPr="00602C5C" w:rsidRDefault="00D775F3" w:rsidP="00D70CFD">
      <w:pPr>
        <w:pStyle w:val="Heading5"/>
        <w:numPr>
          <w:ilvl w:val="0"/>
          <w:numId w:val="19"/>
        </w:numPr>
        <w:tabs>
          <w:tab w:val="clear" w:pos="720"/>
          <w:tab w:val="left" w:pos="2160"/>
        </w:tabs>
        <w:spacing w:before="0" w:after="120"/>
        <w:ind w:left="2160" w:hanging="360"/>
        <w:rPr>
          <w:sz w:val="20"/>
        </w:rPr>
      </w:pPr>
      <w:r w:rsidRPr="00602C5C">
        <w:rPr>
          <w:sz w:val="20"/>
        </w:rPr>
        <w:t xml:space="preserve">Youth Armored Combat Marshal, </w:t>
      </w:r>
      <w:r w:rsidR="00602C5C">
        <w:rPr>
          <w:rFonts w:eastAsia="Times New Roman"/>
          <w:sz w:val="20"/>
        </w:rPr>
        <w:t>who</w:t>
      </w:r>
      <w:r w:rsidR="00602C5C" w:rsidRPr="004E7B07">
        <w:rPr>
          <w:rFonts w:eastAsia="Times New Roman"/>
          <w:sz w:val="20"/>
        </w:rPr>
        <w:t xml:space="preserve"> </w:t>
      </w:r>
      <w:r w:rsidR="00602C5C">
        <w:rPr>
          <w:rFonts w:eastAsia="Times New Roman"/>
        </w:rPr>
        <w:t xml:space="preserve">is responsible </w:t>
      </w:r>
      <w:r w:rsidR="00602C5C" w:rsidRPr="004E7B07">
        <w:rPr>
          <w:rFonts w:eastAsia="Times New Roman"/>
          <w:sz w:val="20"/>
        </w:rPr>
        <w:t xml:space="preserve">the development of </w:t>
      </w:r>
      <w:r w:rsidR="00602C5C">
        <w:rPr>
          <w:rFonts w:eastAsia="Times New Roman"/>
          <w:sz w:val="20"/>
        </w:rPr>
        <w:t xml:space="preserve">Society legal </w:t>
      </w:r>
      <w:r w:rsidR="00602C5C" w:rsidRPr="004E7B07">
        <w:rPr>
          <w:rFonts w:eastAsia="Times New Roman"/>
          <w:sz w:val="20"/>
        </w:rPr>
        <w:t>period cut &amp; thrust combat</w:t>
      </w:r>
      <w:r w:rsidR="00602C5C">
        <w:rPr>
          <w:rFonts w:eastAsia="Times New Roman"/>
          <w:sz w:val="20"/>
        </w:rPr>
        <w:t>.</w:t>
      </w:r>
      <w:r w:rsidR="00602C5C" w:rsidRPr="004E7B07">
        <w:rPr>
          <w:rFonts w:eastAsia="Times New Roman"/>
          <w:sz w:val="20"/>
        </w:rPr>
        <w:t xml:space="preserve"> </w:t>
      </w:r>
      <w:r w:rsidR="00602C5C">
        <w:rPr>
          <w:rFonts w:eastAsia="Times New Roman"/>
          <w:sz w:val="20"/>
        </w:rPr>
        <w:t>B</w:t>
      </w:r>
      <w:r w:rsidR="00602C5C" w:rsidRPr="004E7B07">
        <w:rPr>
          <w:rFonts w:eastAsia="Times New Roman"/>
          <w:sz w:val="20"/>
        </w:rPr>
        <w:t>y enforcing rules for armor and equipment, and the authorization of safe and chivalric conduct participants and marshals</w:t>
      </w:r>
    </w:p>
    <w:p w:rsidR="00602C5C" w:rsidRDefault="004E7B07" w:rsidP="00D70CFD">
      <w:pPr>
        <w:pStyle w:val="Heading5"/>
        <w:numPr>
          <w:ilvl w:val="0"/>
          <w:numId w:val="19"/>
        </w:numPr>
        <w:tabs>
          <w:tab w:val="clear" w:pos="720"/>
          <w:tab w:val="left" w:pos="2160"/>
        </w:tabs>
        <w:spacing w:before="0" w:after="120"/>
        <w:ind w:left="2160" w:hanging="360"/>
        <w:rPr>
          <w:sz w:val="20"/>
        </w:rPr>
      </w:pPr>
      <w:r w:rsidRPr="00602C5C">
        <w:rPr>
          <w:sz w:val="20"/>
        </w:rPr>
        <w:t xml:space="preserve">The Baronial Archer, </w:t>
      </w:r>
      <w:r w:rsidR="00602C5C">
        <w:rPr>
          <w:rFonts w:eastAsia="Times New Roman"/>
          <w:sz w:val="20"/>
        </w:rPr>
        <w:t>who</w:t>
      </w:r>
      <w:r w:rsidR="00602C5C" w:rsidRPr="004E7B07">
        <w:rPr>
          <w:rFonts w:eastAsia="Times New Roman"/>
          <w:sz w:val="20"/>
        </w:rPr>
        <w:t xml:space="preserve"> </w:t>
      </w:r>
      <w:r w:rsidR="00602C5C">
        <w:rPr>
          <w:rFonts w:eastAsia="Times New Roman"/>
        </w:rPr>
        <w:t xml:space="preserve">is responsible </w:t>
      </w:r>
      <w:r w:rsidR="00602C5C" w:rsidRPr="004E7B07">
        <w:rPr>
          <w:rFonts w:eastAsia="Times New Roman"/>
          <w:sz w:val="20"/>
        </w:rPr>
        <w:t xml:space="preserve">the development of </w:t>
      </w:r>
      <w:r w:rsidR="00602C5C">
        <w:rPr>
          <w:rFonts w:eastAsia="Times New Roman"/>
          <w:sz w:val="20"/>
        </w:rPr>
        <w:t xml:space="preserve">Society legal </w:t>
      </w:r>
      <w:r w:rsidR="00602C5C" w:rsidRPr="004E7B07">
        <w:rPr>
          <w:rFonts w:eastAsia="Times New Roman"/>
          <w:sz w:val="20"/>
        </w:rPr>
        <w:t xml:space="preserve">period </w:t>
      </w:r>
      <w:r w:rsidR="00602C5C" w:rsidRPr="00602C5C">
        <w:rPr>
          <w:sz w:val="20"/>
        </w:rPr>
        <w:t>Archer</w:t>
      </w:r>
      <w:r w:rsidR="00602C5C">
        <w:rPr>
          <w:rFonts w:eastAsia="Times New Roman"/>
          <w:sz w:val="20"/>
        </w:rPr>
        <w:t xml:space="preserve"> activities. By</w:t>
      </w:r>
      <w:r w:rsidR="00602C5C" w:rsidRPr="004E7B07">
        <w:rPr>
          <w:rFonts w:eastAsia="Times New Roman"/>
          <w:sz w:val="20"/>
        </w:rPr>
        <w:t xml:space="preserve"> enforcing rules for equipment, and the authorization of safe and chivalric conduct participants and marshals</w:t>
      </w:r>
    </w:p>
    <w:p w:rsidR="00602C5C" w:rsidRDefault="00602C5C" w:rsidP="00D70CFD">
      <w:pPr>
        <w:pStyle w:val="Heading5"/>
        <w:numPr>
          <w:ilvl w:val="0"/>
          <w:numId w:val="19"/>
        </w:numPr>
        <w:tabs>
          <w:tab w:val="clear" w:pos="720"/>
          <w:tab w:val="left" w:pos="2160"/>
        </w:tabs>
        <w:spacing w:before="0" w:after="120"/>
        <w:ind w:left="2160" w:hanging="360"/>
        <w:rPr>
          <w:sz w:val="20"/>
        </w:rPr>
      </w:pPr>
      <w:r>
        <w:rPr>
          <w:color w:val="FF0000"/>
          <w:sz w:val="20"/>
        </w:rPr>
        <w:t xml:space="preserve"> </w:t>
      </w:r>
      <w:r w:rsidR="00D775F3" w:rsidRPr="00602C5C">
        <w:rPr>
          <w:rFonts w:eastAsia="Times New Roman"/>
          <w:sz w:val="20"/>
        </w:rPr>
        <w:t xml:space="preserve">The Baronial </w:t>
      </w:r>
      <w:r w:rsidR="004E7B07" w:rsidRPr="00602C5C">
        <w:rPr>
          <w:rFonts w:eastAsia="Times New Roman"/>
          <w:sz w:val="20"/>
        </w:rPr>
        <w:t>Thrown Weapons Marshal</w:t>
      </w:r>
      <w:r w:rsidR="00D775F3" w:rsidRPr="00602C5C">
        <w:rPr>
          <w:color w:val="FF0000"/>
          <w:sz w:val="20"/>
        </w:rPr>
        <w:t xml:space="preserve">, </w:t>
      </w:r>
      <w:r>
        <w:rPr>
          <w:rFonts w:eastAsia="Times New Roman"/>
          <w:sz w:val="20"/>
        </w:rPr>
        <w:t>who</w:t>
      </w:r>
      <w:r w:rsidRPr="004E7B07">
        <w:rPr>
          <w:rFonts w:eastAsia="Times New Roman"/>
          <w:sz w:val="20"/>
        </w:rPr>
        <w:t xml:space="preserve"> </w:t>
      </w:r>
      <w:r>
        <w:rPr>
          <w:rFonts w:eastAsia="Times New Roman"/>
        </w:rPr>
        <w:t xml:space="preserve">is responsible </w:t>
      </w:r>
      <w:r w:rsidRPr="004E7B07">
        <w:rPr>
          <w:rFonts w:eastAsia="Times New Roman"/>
          <w:sz w:val="20"/>
        </w:rPr>
        <w:t xml:space="preserve">the development of </w:t>
      </w:r>
      <w:r>
        <w:rPr>
          <w:rFonts w:eastAsia="Times New Roman"/>
          <w:sz w:val="20"/>
        </w:rPr>
        <w:t xml:space="preserve">Society legal </w:t>
      </w:r>
      <w:r w:rsidRPr="004E7B07">
        <w:rPr>
          <w:rFonts w:eastAsia="Times New Roman"/>
          <w:sz w:val="20"/>
        </w:rPr>
        <w:t xml:space="preserve">period </w:t>
      </w:r>
      <w:r w:rsidRPr="00602C5C">
        <w:rPr>
          <w:rFonts w:eastAsia="Times New Roman"/>
          <w:sz w:val="20"/>
        </w:rPr>
        <w:t xml:space="preserve">Thrown Weapons </w:t>
      </w:r>
      <w:r>
        <w:rPr>
          <w:rFonts w:eastAsia="Times New Roman"/>
          <w:sz w:val="20"/>
        </w:rPr>
        <w:t>activities. By</w:t>
      </w:r>
      <w:r w:rsidRPr="004E7B07">
        <w:rPr>
          <w:rFonts w:eastAsia="Times New Roman"/>
          <w:sz w:val="20"/>
        </w:rPr>
        <w:t xml:space="preserve"> enforcing rules for equipment, and the authorization of safe and chivalric conduct participants and marshals</w:t>
      </w:r>
    </w:p>
    <w:p w:rsidR="00D775F3" w:rsidRPr="00602C5C" w:rsidRDefault="00D775F3" w:rsidP="00D70CFD">
      <w:pPr>
        <w:pStyle w:val="Heading5"/>
        <w:numPr>
          <w:ilvl w:val="0"/>
          <w:numId w:val="19"/>
        </w:numPr>
        <w:tabs>
          <w:tab w:val="clear" w:pos="720"/>
          <w:tab w:val="left" w:pos="2160"/>
        </w:tabs>
        <w:spacing w:before="0" w:after="120"/>
        <w:ind w:left="2160" w:hanging="360"/>
        <w:rPr>
          <w:sz w:val="20"/>
        </w:rPr>
      </w:pPr>
      <w:r w:rsidRPr="00602C5C">
        <w:rPr>
          <w:sz w:val="20"/>
        </w:rPr>
        <w:t>The Lists Minister, who oversees the running of tournament lists within the Barony.</w:t>
      </w:r>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r>
      <w:r>
        <w:rPr>
          <w:rFonts w:eastAsia="Times New Roman"/>
          <w:sz w:val="22"/>
        </w:rPr>
        <w:tab/>
        <w:t>E.</w:t>
      </w:r>
      <w:r>
        <w:rPr>
          <w:rFonts w:eastAsia="Times New Roman"/>
          <w:sz w:val="22"/>
        </w:rPr>
        <w:tab/>
      </w:r>
      <w:r>
        <w:rPr>
          <w:rFonts w:eastAsia="Times New Roman"/>
        </w:rPr>
        <w:t>Minister of Arts and Sciences</w:t>
      </w:r>
    </w:p>
    <w:p w:rsidR="00D775F3" w:rsidRDefault="00D775F3" w:rsidP="001132D0">
      <w:pPr>
        <w:tabs>
          <w:tab w:val="left" w:pos="360"/>
          <w:tab w:val="left" w:pos="720"/>
          <w:tab w:val="left" w:pos="1080"/>
          <w:tab w:val="left" w:pos="1440"/>
          <w:tab w:val="left" w:pos="1800"/>
        </w:tabs>
        <w:spacing w:after="120"/>
        <w:ind w:left="1440" w:hanging="1440"/>
        <w:rPr>
          <w:rFonts w:eastAsia="Times New Roman"/>
        </w:rPr>
      </w:pPr>
      <w:r>
        <w:rPr>
          <w:rFonts w:eastAsia="Times New Roman"/>
          <w:sz w:val="22"/>
        </w:rPr>
        <w:tab/>
      </w:r>
      <w:r>
        <w:rPr>
          <w:rFonts w:eastAsia="Times New Roman"/>
          <w:sz w:val="22"/>
        </w:rPr>
        <w:tab/>
      </w:r>
      <w:r>
        <w:rPr>
          <w:rFonts w:eastAsia="Times New Roman"/>
          <w:sz w:val="22"/>
        </w:rPr>
        <w:tab/>
        <w:t>1)</w:t>
      </w:r>
      <w:r>
        <w:rPr>
          <w:rFonts w:eastAsia="Times New Roman"/>
          <w:sz w:val="22"/>
        </w:rPr>
        <w:tab/>
      </w:r>
      <w:r>
        <w:rPr>
          <w:rFonts w:eastAsia="Times New Roman"/>
        </w:rPr>
        <w:t xml:space="preserve">The Minister of Arts and Sciences is responsible for fostering the practice of period arts and sciences within the Barony.  </w:t>
      </w:r>
    </w:p>
    <w:p w:rsidR="00D775F3" w:rsidRDefault="00D775F3" w:rsidP="001132D0">
      <w:pPr>
        <w:tabs>
          <w:tab w:val="left" w:pos="360"/>
          <w:tab w:val="left" w:pos="720"/>
          <w:tab w:val="left" w:pos="1080"/>
          <w:tab w:val="left" w:pos="1440"/>
          <w:tab w:val="left" w:pos="1800"/>
        </w:tabs>
        <w:spacing w:after="120"/>
        <w:rPr>
          <w:rFonts w:eastAsia="Times New Roman"/>
          <w:sz w:val="22"/>
        </w:rPr>
      </w:pPr>
      <w:r>
        <w:rPr>
          <w:rFonts w:eastAsia="Times New Roman"/>
        </w:rPr>
        <w:tab/>
      </w:r>
      <w:r>
        <w:rPr>
          <w:rFonts w:eastAsia="Times New Roman"/>
        </w:rPr>
        <w:tab/>
      </w:r>
      <w:r>
        <w:rPr>
          <w:rFonts w:eastAsia="Times New Roman"/>
        </w:rPr>
        <w:tab/>
        <w:t>2)</w:t>
      </w:r>
      <w:r>
        <w:rPr>
          <w:rFonts w:eastAsia="Times New Roman"/>
        </w:rPr>
        <w:tab/>
        <w:t>Duties and responsibilities of the Minister of Arts and Sciences include, but are not limited to:</w:t>
      </w:r>
    </w:p>
    <w:p w:rsidR="00D775F3" w:rsidRDefault="00D775F3" w:rsidP="001132D0">
      <w:pPr>
        <w:numPr>
          <w:ilvl w:val="0"/>
          <w:numId w:val="20"/>
        </w:numPr>
        <w:tabs>
          <w:tab w:val="clear" w:pos="1800"/>
          <w:tab w:val="left" w:pos="360"/>
          <w:tab w:val="left" w:pos="720"/>
          <w:tab w:val="left" w:pos="1080"/>
        </w:tabs>
        <w:spacing w:after="120"/>
        <w:ind w:hanging="360"/>
        <w:rPr>
          <w:rFonts w:eastAsia="Times New Roman"/>
          <w:sz w:val="22"/>
        </w:rPr>
      </w:pPr>
      <w:r>
        <w:rPr>
          <w:rFonts w:eastAsia="Times New Roman"/>
        </w:rPr>
        <w:t>Performing the office of the Minister of Arts and Sciences in accordance with directions from Kingdom and/or Regional superior(s).</w:t>
      </w:r>
    </w:p>
    <w:p w:rsidR="00D775F3" w:rsidRDefault="00D775F3" w:rsidP="001132D0">
      <w:pPr>
        <w:numPr>
          <w:ilvl w:val="0"/>
          <w:numId w:val="20"/>
        </w:numPr>
        <w:tabs>
          <w:tab w:val="clear" w:pos="1800"/>
          <w:tab w:val="left" w:pos="360"/>
          <w:tab w:val="left" w:pos="720"/>
          <w:tab w:val="left" w:pos="1080"/>
        </w:tabs>
        <w:spacing w:after="120"/>
        <w:ind w:hanging="360"/>
        <w:rPr>
          <w:rFonts w:eastAsia="Times New Roman"/>
          <w:sz w:val="22"/>
        </w:rPr>
      </w:pPr>
      <w:r>
        <w:rPr>
          <w:rFonts w:eastAsia="Times New Roman"/>
        </w:rPr>
        <w:t>Ensuring that an Arts and Sciences meeting is scheduled and open to Citizens.</w:t>
      </w:r>
    </w:p>
    <w:p w:rsidR="00D775F3" w:rsidRDefault="00D775F3" w:rsidP="001132D0">
      <w:pPr>
        <w:numPr>
          <w:ilvl w:val="0"/>
          <w:numId w:val="20"/>
        </w:numPr>
        <w:tabs>
          <w:tab w:val="clear" w:pos="1800"/>
          <w:tab w:val="left" w:pos="360"/>
          <w:tab w:val="left" w:pos="720"/>
          <w:tab w:val="left" w:pos="1080"/>
        </w:tabs>
        <w:spacing w:after="120"/>
        <w:ind w:hanging="360"/>
        <w:rPr>
          <w:rFonts w:eastAsia="Times New Roman"/>
          <w:sz w:val="22"/>
        </w:rPr>
      </w:pPr>
      <w:r>
        <w:rPr>
          <w:rFonts w:eastAsia="Times New Roman"/>
        </w:rPr>
        <w:t>Assisting those with questions in the arts and sciences in finding the information or resources needed, if possible.</w:t>
      </w:r>
    </w:p>
    <w:p w:rsidR="00D775F3" w:rsidRDefault="00D775F3" w:rsidP="001132D0">
      <w:pPr>
        <w:numPr>
          <w:ilvl w:val="0"/>
          <w:numId w:val="20"/>
        </w:numPr>
        <w:tabs>
          <w:tab w:val="clear" w:pos="1800"/>
          <w:tab w:val="left" w:pos="360"/>
          <w:tab w:val="left" w:pos="720"/>
          <w:tab w:val="left" w:pos="1080"/>
        </w:tabs>
        <w:spacing w:after="120"/>
        <w:ind w:hanging="360"/>
        <w:rPr>
          <w:rFonts w:eastAsia="Times New Roman"/>
          <w:sz w:val="22"/>
        </w:rPr>
      </w:pPr>
      <w:r>
        <w:rPr>
          <w:rFonts w:eastAsia="Times New Roman"/>
        </w:rPr>
        <w:t xml:space="preserve">Recommending to The Coronet those whose skills and/or work in service to the arts and sciences show them to be worthy of Baronial recognition, or awards. </w:t>
      </w:r>
    </w:p>
    <w:p w:rsidR="00D775F3" w:rsidRDefault="00D775F3" w:rsidP="001132D0">
      <w:pPr>
        <w:numPr>
          <w:ilvl w:val="0"/>
          <w:numId w:val="20"/>
        </w:numPr>
        <w:tabs>
          <w:tab w:val="clear" w:pos="1800"/>
          <w:tab w:val="left" w:pos="360"/>
          <w:tab w:val="left" w:pos="720"/>
          <w:tab w:val="left" w:pos="1080"/>
        </w:tabs>
        <w:spacing w:after="120"/>
        <w:ind w:hanging="360"/>
        <w:rPr>
          <w:rFonts w:eastAsia="Times New Roman"/>
          <w:sz w:val="22"/>
        </w:rPr>
      </w:pPr>
      <w:r>
        <w:rPr>
          <w:rFonts w:eastAsia="Times New Roman"/>
        </w:rPr>
        <w:t>Encouraging arts and sciences competitions within the Barony.</w:t>
      </w:r>
    </w:p>
    <w:p w:rsidR="00D775F3" w:rsidRDefault="00D775F3" w:rsidP="001132D0">
      <w:pPr>
        <w:numPr>
          <w:ilvl w:val="0"/>
          <w:numId w:val="20"/>
        </w:numPr>
        <w:tabs>
          <w:tab w:val="clear" w:pos="1800"/>
          <w:tab w:val="left" w:pos="360"/>
          <w:tab w:val="left" w:pos="720"/>
          <w:tab w:val="left" w:pos="1080"/>
        </w:tabs>
        <w:spacing w:after="120"/>
        <w:ind w:hanging="360"/>
        <w:rPr>
          <w:rFonts w:eastAsia="Times New Roman"/>
          <w:sz w:val="22"/>
        </w:rPr>
      </w:pPr>
      <w:r>
        <w:rPr>
          <w:rFonts w:eastAsia="Times New Roman"/>
        </w:rPr>
        <w:t>Working with and fostering communications with any arts and/or sciences related groups and guilds as applicable.</w:t>
      </w:r>
    </w:p>
    <w:p w:rsidR="00D775F3" w:rsidRDefault="00D775F3" w:rsidP="001132D0">
      <w:pPr>
        <w:numPr>
          <w:ilvl w:val="0"/>
          <w:numId w:val="20"/>
        </w:numPr>
        <w:tabs>
          <w:tab w:val="clear" w:pos="1800"/>
          <w:tab w:val="left" w:pos="360"/>
          <w:tab w:val="left" w:pos="720"/>
          <w:tab w:val="left" w:pos="1080"/>
        </w:tabs>
        <w:spacing w:after="120"/>
        <w:ind w:hanging="360"/>
        <w:rPr>
          <w:rFonts w:eastAsia="Times New Roman"/>
          <w:sz w:val="22"/>
        </w:rPr>
      </w:pPr>
      <w:r>
        <w:rPr>
          <w:rFonts w:eastAsia="Times New Roman"/>
        </w:rPr>
        <w:t>Maintaining a list of resource people and their skills.</w:t>
      </w:r>
    </w:p>
    <w:p w:rsidR="00D775F3" w:rsidRDefault="00D775F3" w:rsidP="001132D0">
      <w:pPr>
        <w:numPr>
          <w:ilvl w:val="0"/>
          <w:numId w:val="20"/>
        </w:numPr>
        <w:tabs>
          <w:tab w:val="clear" w:pos="1800"/>
          <w:tab w:val="left" w:pos="360"/>
          <w:tab w:val="left" w:pos="720"/>
          <w:tab w:val="left" w:pos="1080"/>
        </w:tabs>
        <w:spacing w:after="120"/>
        <w:ind w:hanging="360"/>
        <w:rPr>
          <w:rFonts w:eastAsia="Times New Roman"/>
          <w:sz w:val="22"/>
        </w:rPr>
      </w:pPr>
      <w:r>
        <w:rPr>
          <w:rFonts w:eastAsia="Times New Roman"/>
        </w:rPr>
        <w:t>Working with the Baronial scribe if applicable.</w:t>
      </w:r>
    </w:p>
    <w:p w:rsidR="00D775F3" w:rsidRDefault="00D775F3" w:rsidP="001132D0">
      <w:pPr>
        <w:numPr>
          <w:ilvl w:val="0"/>
          <w:numId w:val="20"/>
        </w:numPr>
        <w:tabs>
          <w:tab w:val="clear" w:pos="1800"/>
          <w:tab w:val="left" w:pos="360"/>
          <w:tab w:val="left" w:pos="720"/>
          <w:tab w:val="left" w:pos="1080"/>
        </w:tabs>
        <w:spacing w:after="120"/>
        <w:ind w:hanging="360"/>
        <w:rPr>
          <w:rFonts w:eastAsia="Times New Roman"/>
          <w:sz w:val="22"/>
        </w:rPr>
      </w:pPr>
      <w:r>
        <w:rPr>
          <w:rFonts w:eastAsia="Times New Roman"/>
        </w:rPr>
        <w:t>Follows the general duties of officers.</w:t>
      </w:r>
    </w:p>
    <w:p w:rsidR="00D775F3" w:rsidRDefault="00D775F3" w:rsidP="001132D0">
      <w:pPr>
        <w:tabs>
          <w:tab w:val="left" w:pos="360"/>
          <w:tab w:val="left" w:pos="720"/>
          <w:tab w:val="left" w:pos="1080"/>
        </w:tabs>
        <w:spacing w:after="120"/>
        <w:rPr>
          <w:rFonts w:eastAsia="Times New Roman"/>
          <w:sz w:val="22"/>
        </w:rPr>
      </w:pPr>
      <w:r>
        <w:rPr>
          <w:rFonts w:eastAsia="Times New Roman"/>
        </w:rPr>
        <w:lastRenderedPageBreak/>
        <w:tab/>
      </w:r>
      <w:r>
        <w:rPr>
          <w:rFonts w:eastAsia="Times New Roman"/>
        </w:rPr>
        <w:tab/>
      </w:r>
      <w:r>
        <w:rPr>
          <w:rFonts w:eastAsia="Times New Roman"/>
          <w:sz w:val="22"/>
        </w:rPr>
        <w:t>F.</w:t>
      </w:r>
      <w:r>
        <w:rPr>
          <w:rFonts w:eastAsia="Times New Roman"/>
          <w:sz w:val="22"/>
        </w:rPr>
        <w:tab/>
      </w:r>
      <w:r>
        <w:rPr>
          <w:rFonts w:eastAsia="Times New Roman"/>
        </w:rPr>
        <w:t>Chatelaine</w:t>
      </w:r>
    </w:p>
    <w:p w:rsidR="00D775F3" w:rsidRDefault="00D775F3" w:rsidP="001132D0">
      <w:pPr>
        <w:tabs>
          <w:tab w:val="left" w:pos="360"/>
          <w:tab w:val="left" w:pos="720"/>
          <w:tab w:val="left" w:pos="1080"/>
          <w:tab w:val="left" w:pos="1440"/>
          <w:tab w:val="left" w:pos="1800"/>
        </w:tabs>
        <w:spacing w:after="120"/>
        <w:ind w:left="1440" w:hanging="1440"/>
        <w:rPr>
          <w:rFonts w:eastAsia="Times New Roman"/>
        </w:rPr>
      </w:pPr>
      <w:r>
        <w:rPr>
          <w:rFonts w:eastAsia="Times New Roman"/>
          <w:sz w:val="22"/>
        </w:rPr>
        <w:tab/>
      </w:r>
      <w:r>
        <w:rPr>
          <w:rFonts w:eastAsia="Times New Roman"/>
          <w:sz w:val="22"/>
        </w:rPr>
        <w:tab/>
      </w:r>
      <w:r>
        <w:rPr>
          <w:rFonts w:eastAsia="Times New Roman"/>
          <w:sz w:val="22"/>
        </w:rPr>
        <w:tab/>
        <w:t>1)</w:t>
      </w:r>
      <w:r>
        <w:rPr>
          <w:rFonts w:eastAsia="Times New Roman"/>
          <w:sz w:val="22"/>
        </w:rPr>
        <w:tab/>
      </w:r>
      <w:r>
        <w:rPr>
          <w:rFonts w:eastAsia="Times New Roman"/>
        </w:rPr>
        <w:t xml:space="preserve">The Chatelaine is responsible for ensuring that information and assistance are available for newcomers to the Barony.  </w:t>
      </w:r>
    </w:p>
    <w:p w:rsidR="00D775F3" w:rsidRDefault="00D775F3" w:rsidP="001132D0">
      <w:pPr>
        <w:tabs>
          <w:tab w:val="left" w:pos="360"/>
          <w:tab w:val="left" w:pos="720"/>
          <w:tab w:val="left" w:pos="1080"/>
          <w:tab w:val="left" w:pos="1440"/>
          <w:tab w:val="left" w:pos="1800"/>
        </w:tabs>
        <w:spacing w:after="120"/>
        <w:ind w:left="1080" w:hanging="1080"/>
        <w:rPr>
          <w:rFonts w:eastAsia="Times New Roman"/>
          <w:sz w:val="22"/>
        </w:rPr>
      </w:pPr>
      <w:r>
        <w:rPr>
          <w:rFonts w:eastAsia="Times New Roman"/>
        </w:rPr>
        <w:tab/>
      </w:r>
      <w:r>
        <w:rPr>
          <w:rFonts w:eastAsia="Times New Roman"/>
        </w:rPr>
        <w:tab/>
      </w:r>
      <w:r>
        <w:rPr>
          <w:rFonts w:eastAsia="Times New Roman"/>
        </w:rPr>
        <w:tab/>
        <w:t>2)</w:t>
      </w:r>
      <w:r>
        <w:rPr>
          <w:rFonts w:eastAsia="Times New Roman"/>
        </w:rPr>
        <w:tab/>
        <w:t>Duties and Responsibilities of the Chatelaine include, but are not limited to:</w:t>
      </w:r>
    </w:p>
    <w:p w:rsidR="00D775F3" w:rsidRDefault="00D775F3" w:rsidP="001132D0">
      <w:pPr>
        <w:numPr>
          <w:ilvl w:val="0"/>
          <w:numId w:val="26"/>
        </w:numPr>
        <w:tabs>
          <w:tab w:val="clear" w:pos="2160"/>
          <w:tab w:val="left" w:pos="360"/>
          <w:tab w:val="left" w:pos="720"/>
          <w:tab w:val="left" w:pos="1080"/>
          <w:tab w:val="left" w:pos="1440"/>
          <w:tab w:val="left" w:pos="1800"/>
        </w:tabs>
        <w:spacing w:after="120"/>
        <w:ind w:left="1800"/>
        <w:rPr>
          <w:rFonts w:eastAsia="Times New Roman"/>
          <w:sz w:val="22"/>
        </w:rPr>
      </w:pPr>
      <w:r>
        <w:rPr>
          <w:rFonts w:eastAsia="Times New Roman"/>
        </w:rPr>
        <w:t>Performing the office of the Chatelaine as required by directions from Kingdom superiors.</w:t>
      </w:r>
    </w:p>
    <w:p w:rsidR="00D775F3" w:rsidRDefault="00D775F3" w:rsidP="001132D0">
      <w:pPr>
        <w:numPr>
          <w:ilvl w:val="0"/>
          <w:numId w:val="26"/>
        </w:numPr>
        <w:tabs>
          <w:tab w:val="clear" w:pos="2160"/>
          <w:tab w:val="left" w:pos="360"/>
          <w:tab w:val="left" w:pos="720"/>
          <w:tab w:val="left" w:pos="1080"/>
          <w:tab w:val="left" w:pos="1440"/>
          <w:tab w:val="left" w:pos="1800"/>
        </w:tabs>
        <w:spacing w:after="120"/>
        <w:ind w:left="1800"/>
        <w:rPr>
          <w:rFonts w:eastAsia="Times New Roman"/>
          <w:sz w:val="22"/>
        </w:rPr>
      </w:pPr>
      <w:r>
        <w:rPr>
          <w:rFonts w:eastAsia="Times New Roman"/>
        </w:rPr>
        <w:t>Ensuring that an up-to-date pamphlet welcoming newcomers to the Barony is provided at Baronial activities, demonstrations, and as requested.</w:t>
      </w:r>
    </w:p>
    <w:p w:rsidR="00D775F3" w:rsidRDefault="00D775F3" w:rsidP="001132D0">
      <w:pPr>
        <w:numPr>
          <w:ilvl w:val="0"/>
          <w:numId w:val="26"/>
        </w:numPr>
        <w:tabs>
          <w:tab w:val="clear" w:pos="2160"/>
          <w:tab w:val="left" w:pos="360"/>
          <w:tab w:val="left" w:pos="720"/>
          <w:tab w:val="left" w:pos="1080"/>
          <w:tab w:val="left" w:pos="1440"/>
          <w:tab w:val="left" w:pos="1800"/>
        </w:tabs>
        <w:spacing w:after="120"/>
        <w:ind w:left="1800"/>
        <w:rPr>
          <w:rFonts w:eastAsia="Times New Roman"/>
          <w:sz w:val="22"/>
        </w:rPr>
      </w:pPr>
      <w:r>
        <w:rPr>
          <w:rFonts w:eastAsia="Times New Roman"/>
        </w:rPr>
        <w:t>Referring persons requesting information to Officials or persons who will assist them in areas of interest.</w:t>
      </w:r>
    </w:p>
    <w:p w:rsidR="00D775F3" w:rsidRDefault="00D775F3" w:rsidP="001132D0">
      <w:pPr>
        <w:numPr>
          <w:ilvl w:val="0"/>
          <w:numId w:val="26"/>
        </w:numPr>
        <w:tabs>
          <w:tab w:val="clear" w:pos="2160"/>
          <w:tab w:val="left" w:pos="360"/>
          <w:tab w:val="left" w:pos="720"/>
          <w:tab w:val="left" w:pos="1080"/>
          <w:tab w:val="left" w:pos="1440"/>
          <w:tab w:val="left" w:pos="1800"/>
        </w:tabs>
        <w:spacing w:after="120"/>
        <w:ind w:left="1800"/>
        <w:rPr>
          <w:rFonts w:eastAsia="Times New Roman"/>
        </w:rPr>
      </w:pPr>
      <w:r>
        <w:rPr>
          <w:rFonts w:eastAsia="Times New Roman"/>
        </w:rPr>
        <w:t xml:space="preserve">Maintaining information in order to present a </w:t>
      </w:r>
      <w:r w:rsidR="00E014B5">
        <w:rPr>
          <w:rFonts w:eastAsia="Times New Roman"/>
        </w:rPr>
        <w:t>well-rounded</w:t>
      </w:r>
      <w:r>
        <w:rPr>
          <w:rFonts w:eastAsia="Times New Roman"/>
        </w:rPr>
        <w:t xml:space="preserve"> view of the Society.</w:t>
      </w:r>
    </w:p>
    <w:p w:rsidR="00D775F3" w:rsidRDefault="00D775F3" w:rsidP="001132D0">
      <w:pPr>
        <w:numPr>
          <w:ilvl w:val="0"/>
          <w:numId w:val="26"/>
        </w:numPr>
        <w:tabs>
          <w:tab w:val="clear" w:pos="2160"/>
          <w:tab w:val="left" w:pos="360"/>
          <w:tab w:val="left" w:pos="720"/>
          <w:tab w:val="left" w:pos="1080"/>
          <w:tab w:val="left" w:pos="1440"/>
          <w:tab w:val="left" w:pos="1800"/>
        </w:tabs>
        <w:spacing w:after="120"/>
        <w:ind w:left="1800"/>
        <w:rPr>
          <w:rFonts w:eastAsia="Times New Roman"/>
        </w:rPr>
      </w:pPr>
      <w:r>
        <w:rPr>
          <w:rFonts w:eastAsia="Times New Roman"/>
        </w:rPr>
        <w:t>Follows the general duties of all officers.</w:t>
      </w:r>
    </w:p>
    <w:p w:rsidR="00D775F3" w:rsidRDefault="00D775F3" w:rsidP="001132D0">
      <w:pPr>
        <w:numPr>
          <w:ilvl w:val="0"/>
          <w:numId w:val="26"/>
        </w:numPr>
        <w:tabs>
          <w:tab w:val="clear" w:pos="2160"/>
          <w:tab w:val="left" w:pos="360"/>
          <w:tab w:val="left" w:pos="720"/>
          <w:tab w:val="left" w:pos="1080"/>
          <w:tab w:val="left" w:pos="1440"/>
          <w:tab w:val="left" w:pos="1800"/>
        </w:tabs>
        <w:spacing w:after="120"/>
        <w:ind w:left="1800"/>
        <w:rPr>
          <w:rFonts w:eastAsia="Times New Roman"/>
        </w:rPr>
      </w:pPr>
      <w:r>
        <w:rPr>
          <w:rFonts w:eastAsia="Times New Roman"/>
        </w:rPr>
        <w:t>Overseeing deputies, which may include:</w:t>
      </w:r>
    </w:p>
    <w:p w:rsidR="00D775F3" w:rsidRDefault="00D775F3" w:rsidP="001132D0">
      <w:pPr>
        <w:tabs>
          <w:tab w:val="left" w:pos="360"/>
          <w:tab w:val="left" w:pos="720"/>
          <w:tab w:val="left" w:pos="1080"/>
          <w:tab w:val="left" w:pos="1440"/>
          <w:tab w:val="left" w:pos="1800"/>
        </w:tabs>
        <w:spacing w:after="120"/>
        <w:ind w:left="2160" w:hanging="2160"/>
      </w:pPr>
      <w:r>
        <w:tab/>
      </w:r>
      <w:r>
        <w:tab/>
      </w:r>
      <w:r>
        <w:tab/>
      </w:r>
      <w:r>
        <w:tab/>
      </w:r>
      <w:r>
        <w:tab/>
      </w:r>
      <w:proofErr w:type="spellStart"/>
      <w:r>
        <w:t>i</w:t>
      </w:r>
      <w:proofErr w:type="spellEnd"/>
      <w:r>
        <w:t>)</w:t>
      </w:r>
      <w:r>
        <w:tab/>
        <w:t>The Gold Key Officer, who is responsible for maintaining and making available the Barony's supply of loaner/rental clothing, as requested.</w:t>
      </w:r>
    </w:p>
    <w:p w:rsidR="00D775F3" w:rsidRDefault="00D775F3" w:rsidP="001132D0">
      <w:pPr>
        <w:pStyle w:val="List"/>
        <w:tabs>
          <w:tab w:val="left" w:pos="360"/>
          <w:tab w:val="left" w:pos="720"/>
          <w:tab w:val="left" w:pos="1080"/>
        </w:tabs>
        <w:rPr>
          <w:rFonts w:eastAsia="Times New Roman"/>
        </w:rPr>
      </w:pPr>
      <w:r>
        <w:rPr>
          <w:rFonts w:eastAsia="Times New Roman"/>
        </w:rPr>
        <w:tab/>
      </w:r>
      <w:r>
        <w:rPr>
          <w:rFonts w:eastAsia="Times New Roman"/>
        </w:rPr>
        <w:tab/>
        <w:t>G.</w:t>
      </w:r>
      <w:r>
        <w:rPr>
          <w:rFonts w:eastAsia="Times New Roman"/>
        </w:rPr>
        <w:tab/>
        <w:t>Exchequer</w:t>
      </w:r>
    </w:p>
    <w:p w:rsidR="00D775F3" w:rsidRDefault="00D775F3" w:rsidP="001132D0">
      <w:pPr>
        <w:tabs>
          <w:tab w:val="left" w:pos="360"/>
          <w:tab w:val="left" w:pos="720"/>
          <w:tab w:val="left" w:pos="1080"/>
          <w:tab w:val="left" w:pos="1440"/>
          <w:tab w:val="left" w:pos="1800"/>
        </w:tabs>
        <w:spacing w:after="120"/>
        <w:ind w:left="1080" w:hanging="1080"/>
        <w:rPr>
          <w:rFonts w:eastAsia="Times New Roman"/>
        </w:rPr>
      </w:pPr>
      <w:r>
        <w:rPr>
          <w:rFonts w:eastAsia="Times New Roman"/>
        </w:rPr>
        <w:tab/>
      </w:r>
      <w:r>
        <w:rPr>
          <w:rFonts w:eastAsia="Times New Roman"/>
        </w:rPr>
        <w:tab/>
      </w:r>
      <w:r>
        <w:rPr>
          <w:rFonts w:eastAsia="Times New Roman"/>
        </w:rPr>
        <w:tab/>
        <w:t>1)</w:t>
      </w:r>
      <w:r>
        <w:rPr>
          <w:rFonts w:eastAsia="Times New Roman"/>
        </w:rPr>
        <w:tab/>
        <w:t xml:space="preserve">The Chancellor of the Exchequer is the Treasurer of the Barony.  </w:t>
      </w:r>
    </w:p>
    <w:p w:rsidR="00D775F3" w:rsidRDefault="00D775F3" w:rsidP="001132D0">
      <w:pPr>
        <w:tabs>
          <w:tab w:val="left" w:pos="360"/>
          <w:tab w:val="left" w:pos="720"/>
          <w:tab w:val="left" w:pos="1080"/>
          <w:tab w:val="left" w:pos="1440"/>
          <w:tab w:val="left" w:pos="1800"/>
        </w:tabs>
        <w:spacing w:after="120"/>
        <w:ind w:left="1080" w:hanging="1080"/>
        <w:rPr>
          <w:rFonts w:eastAsia="Times New Roman"/>
        </w:rPr>
      </w:pPr>
      <w:r>
        <w:rPr>
          <w:rFonts w:eastAsia="Times New Roman"/>
        </w:rPr>
        <w:tab/>
      </w:r>
      <w:r>
        <w:rPr>
          <w:rFonts w:eastAsia="Times New Roman"/>
        </w:rPr>
        <w:tab/>
      </w:r>
      <w:r>
        <w:rPr>
          <w:rFonts w:eastAsia="Times New Roman"/>
        </w:rPr>
        <w:tab/>
        <w:t>2)</w:t>
      </w:r>
      <w:r>
        <w:rPr>
          <w:rFonts w:eastAsia="Times New Roman"/>
        </w:rPr>
        <w:tab/>
        <w:t>Duties and responsibilities of the Chancellor of the Exchequer include, but are not limited to:</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Performing the office of Chancellor of the Exchequer in accordance with directions from Kingdom superiors.</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Providing a summary report of the Baronial finances to Council monthly including a copy of the bank statements.</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Ensuring that there are written financial procedures for the Barony, that they meet the approval of the Kingdom and Baronial Council.</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Sitting as a member of the Financial Committee.</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Providing reasonable access to Baronial financial records, as requested in writing to the Seneschal.</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Acknowledging donations to the Barony as appropriate.</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Collecting and handling properly all event monies and receipts either personally or through a designated representative in accordance with Baronial Financial Policy.</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Design suitable master gate sign-in sheets for Stewards’ use at events.</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Collecting said waivers and gate sign in sheets at the conclusion of events.</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sz w:val="20"/>
        </w:rPr>
      </w:pPr>
      <w:r>
        <w:rPr>
          <w:sz w:val="20"/>
        </w:rPr>
        <w:t>Signatory on checking and saving accounts.</w:t>
      </w:r>
    </w:p>
    <w:p w:rsidR="00D775F3" w:rsidRDefault="00D775F3" w:rsidP="001132D0">
      <w:pPr>
        <w:pStyle w:val="Heading5"/>
        <w:numPr>
          <w:ilvl w:val="0"/>
          <w:numId w:val="22"/>
        </w:numPr>
        <w:tabs>
          <w:tab w:val="left" w:pos="360"/>
          <w:tab w:val="left" w:pos="720"/>
          <w:tab w:val="left" w:pos="1080"/>
          <w:tab w:val="left" w:pos="1440"/>
        </w:tabs>
        <w:spacing w:before="0" w:after="120"/>
        <w:ind w:hanging="360"/>
        <w:rPr>
          <w:rFonts w:eastAsia="Times New Roman"/>
          <w:sz w:val="20"/>
        </w:rPr>
      </w:pPr>
      <w:r>
        <w:rPr>
          <w:sz w:val="20"/>
        </w:rPr>
        <w:t xml:space="preserve">Needs to be at all </w:t>
      </w:r>
      <w:proofErr w:type="gramStart"/>
      <w:r>
        <w:rPr>
          <w:sz w:val="20"/>
        </w:rPr>
        <w:t>Baronial</w:t>
      </w:r>
      <w:proofErr w:type="gramEnd"/>
      <w:r>
        <w:rPr>
          <w:sz w:val="20"/>
        </w:rPr>
        <w:t xml:space="preserve"> events or provide a deputy.</w:t>
      </w:r>
    </w:p>
    <w:p w:rsidR="001132D0" w:rsidRDefault="00D775F3" w:rsidP="001132D0">
      <w:pPr>
        <w:pStyle w:val="Heading5"/>
        <w:numPr>
          <w:ilvl w:val="0"/>
          <w:numId w:val="22"/>
        </w:numPr>
        <w:tabs>
          <w:tab w:val="left" w:pos="360"/>
          <w:tab w:val="left" w:pos="720"/>
          <w:tab w:val="left" w:pos="1080"/>
          <w:tab w:val="left" w:pos="1440"/>
        </w:tabs>
        <w:spacing w:before="0" w:after="120"/>
        <w:ind w:hanging="360"/>
        <w:rPr>
          <w:rFonts w:eastAsia="Times New Roman"/>
          <w:sz w:val="20"/>
        </w:rPr>
      </w:pPr>
      <w:r>
        <w:rPr>
          <w:rFonts w:eastAsia="Times New Roman"/>
          <w:sz w:val="20"/>
        </w:rPr>
        <w:t>Follows the general duties of officers.</w:t>
      </w:r>
    </w:p>
    <w:p w:rsidR="00D775F3" w:rsidRPr="001132D0" w:rsidRDefault="00D775F3" w:rsidP="001132D0">
      <w:pPr>
        <w:pStyle w:val="Heading5"/>
        <w:numPr>
          <w:ilvl w:val="0"/>
          <w:numId w:val="22"/>
        </w:numPr>
        <w:tabs>
          <w:tab w:val="left" w:pos="360"/>
          <w:tab w:val="left" w:pos="720"/>
          <w:tab w:val="left" w:pos="1080"/>
          <w:tab w:val="left" w:pos="1440"/>
        </w:tabs>
        <w:spacing w:before="0" w:after="120"/>
        <w:ind w:hanging="360"/>
        <w:rPr>
          <w:rFonts w:eastAsia="Times New Roman"/>
          <w:sz w:val="20"/>
        </w:rPr>
      </w:pPr>
      <w:r>
        <w:t>Oversees Deputies as follows</w:t>
      </w:r>
    </w:p>
    <w:p w:rsidR="00D775F3" w:rsidRDefault="00D775F3" w:rsidP="001132D0">
      <w:pPr>
        <w:pStyle w:val="List"/>
        <w:tabs>
          <w:tab w:val="left" w:pos="360"/>
          <w:tab w:val="left" w:pos="720"/>
          <w:tab w:val="left" w:pos="1080"/>
          <w:tab w:val="left" w:pos="1440"/>
          <w:tab w:val="left" w:pos="180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w:t>
      </w:r>
      <w:proofErr w:type="spellStart"/>
      <w:r>
        <w:rPr>
          <w:rFonts w:eastAsia="Times New Roman"/>
        </w:rPr>
        <w:t>i</w:t>
      </w:r>
      <w:proofErr w:type="spellEnd"/>
      <w:r>
        <w:rPr>
          <w:rFonts w:eastAsia="Times New Roman"/>
        </w:rPr>
        <w:t>)</w:t>
      </w:r>
      <w:r>
        <w:rPr>
          <w:rFonts w:eastAsia="Times New Roman"/>
        </w:rPr>
        <w:tab/>
        <w:t>Deputy Exchequer</w:t>
      </w:r>
    </w:p>
    <w:p w:rsidR="00D775F3" w:rsidRDefault="00D775F3" w:rsidP="001132D0">
      <w:pPr>
        <w:numPr>
          <w:ilvl w:val="0"/>
          <w:numId w:val="24"/>
        </w:numPr>
        <w:tabs>
          <w:tab w:val="left" w:pos="360"/>
          <w:tab w:val="left" w:pos="720"/>
          <w:tab w:val="left" w:pos="1080"/>
          <w:tab w:val="left" w:pos="1440"/>
          <w:tab w:val="left" w:pos="1800"/>
          <w:tab w:val="left" w:pos="2160"/>
        </w:tabs>
        <w:spacing w:after="120"/>
        <w:ind w:left="2520" w:hanging="360"/>
        <w:rPr>
          <w:rFonts w:eastAsia="Times New Roman"/>
        </w:rPr>
      </w:pPr>
      <w:r>
        <w:rPr>
          <w:rFonts w:eastAsia="Times New Roman"/>
        </w:rPr>
        <w:t>Serves as additional signatory on accounts.</w:t>
      </w:r>
    </w:p>
    <w:p w:rsidR="00D775F3" w:rsidRDefault="00D775F3" w:rsidP="001132D0">
      <w:pPr>
        <w:numPr>
          <w:ilvl w:val="0"/>
          <w:numId w:val="24"/>
        </w:numPr>
        <w:tabs>
          <w:tab w:val="left" w:pos="360"/>
          <w:tab w:val="left" w:pos="720"/>
          <w:tab w:val="left" w:pos="1080"/>
          <w:tab w:val="left" w:pos="1440"/>
          <w:tab w:val="left" w:pos="1800"/>
          <w:tab w:val="left" w:pos="2160"/>
        </w:tabs>
        <w:spacing w:after="120"/>
        <w:ind w:left="2520" w:hanging="360"/>
        <w:rPr>
          <w:rFonts w:eastAsia="Times New Roman"/>
        </w:rPr>
      </w:pPr>
      <w:r>
        <w:rPr>
          <w:rFonts w:eastAsia="Times New Roman"/>
        </w:rPr>
        <w:t>Acts as a member of the Financial Committee.</w:t>
      </w:r>
    </w:p>
    <w:p w:rsidR="00D775F3"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(ii)</w:t>
      </w:r>
      <w:r>
        <w:rPr>
          <w:rFonts w:eastAsia="Times New Roman"/>
        </w:rPr>
        <w:tab/>
        <w:t>Chamberlain</w:t>
      </w:r>
    </w:p>
    <w:p w:rsidR="00D775F3" w:rsidRDefault="00D775F3" w:rsidP="001132D0">
      <w:pPr>
        <w:pStyle w:val="BodyTextIndent"/>
        <w:numPr>
          <w:ilvl w:val="0"/>
          <w:numId w:val="25"/>
        </w:numPr>
        <w:tabs>
          <w:tab w:val="left" w:pos="1800"/>
          <w:tab w:val="left" w:pos="2160"/>
          <w:tab w:val="left" w:pos="2520"/>
        </w:tabs>
        <w:spacing w:after="120"/>
        <w:ind w:left="2520" w:hanging="360"/>
      </w:pPr>
      <w:r>
        <w:t xml:space="preserve">Maintains </w:t>
      </w:r>
      <w:r w:rsidR="00747234">
        <w:t>a</w:t>
      </w:r>
      <w:r>
        <w:t xml:space="preserve"> regularly inventoried list of the Barony’s physical assets including condition, storage location and other </w:t>
      </w:r>
      <w:r w:rsidR="00747234">
        <w:t>pertinent</w:t>
      </w:r>
      <w:r>
        <w:t xml:space="preserve"> information.</w:t>
      </w:r>
    </w:p>
    <w:p w:rsidR="00D775F3" w:rsidRDefault="00D775F3" w:rsidP="001132D0">
      <w:pPr>
        <w:numPr>
          <w:ilvl w:val="0"/>
          <w:numId w:val="25"/>
        </w:numPr>
        <w:tabs>
          <w:tab w:val="left" w:pos="360"/>
          <w:tab w:val="left" w:pos="720"/>
          <w:tab w:val="left" w:pos="1080"/>
          <w:tab w:val="left" w:pos="1440"/>
          <w:tab w:val="left" w:pos="1800"/>
          <w:tab w:val="left" w:pos="2160"/>
          <w:tab w:val="left" w:pos="2520"/>
        </w:tabs>
        <w:spacing w:after="120"/>
        <w:ind w:left="2520" w:hanging="360"/>
        <w:rPr>
          <w:rFonts w:eastAsia="Times New Roman"/>
        </w:rPr>
      </w:pPr>
      <w:r>
        <w:rPr>
          <w:rFonts w:eastAsia="Times New Roman"/>
        </w:rPr>
        <w:t>Advises Baronial Council when assets need repair or replacement, including an estimate of cost.</w:t>
      </w:r>
    </w:p>
    <w:p w:rsidR="00D775F3" w:rsidRDefault="00D775F3" w:rsidP="001132D0">
      <w:pPr>
        <w:numPr>
          <w:ilvl w:val="0"/>
          <w:numId w:val="25"/>
        </w:numPr>
        <w:tabs>
          <w:tab w:val="left" w:pos="360"/>
          <w:tab w:val="left" w:pos="720"/>
          <w:tab w:val="left" w:pos="1080"/>
          <w:tab w:val="left" w:pos="1440"/>
          <w:tab w:val="left" w:pos="1800"/>
          <w:tab w:val="left" w:pos="2160"/>
          <w:tab w:val="left" w:pos="2520"/>
        </w:tabs>
        <w:spacing w:after="120"/>
        <w:ind w:left="2520" w:hanging="360"/>
        <w:rPr>
          <w:rFonts w:eastAsia="Times New Roman"/>
        </w:rPr>
      </w:pPr>
      <w:r>
        <w:rPr>
          <w:rFonts w:eastAsia="Times New Roman"/>
        </w:rPr>
        <w:lastRenderedPageBreak/>
        <w:t>Responsible for arranging for transport of the Baronial storage and castle trailers to events as needed.  Reimbursements for fuel or mileage as delineated by Corpora will be made with receipts.</w:t>
      </w:r>
    </w:p>
    <w:p w:rsidR="00D775F3" w:rsidRDefault="00D775F3" w:rsidP="001132D0">
      <w:pPr>
        <w:numPr>
          <w:ilvl w:val="0"/>
          <w:numId w:val="25"/>
        </w:numPr>
        <w:tabs>
          <w:tab w:val="left" w:pos="360"/>
          <w:tab w:val="left" w:pos="720"/>
          <w:tab w:val="left" w:pos="1080"/>
          <w:tab w:val="left" w:pos="1440"/>
          <w:tab w:val="left" w:pos="1800"/>
          <w:tab w:val="left" w:pos="2160"/>
          <w:tab w:val="left" w:pos="2520"/>
        </w:tabs>
        <w:spacing w:after="120"/>
        <w:ind w:left="2520" w:hanging="360"/>
        <w:rPr>
          <w:rFonts w:eastAsia="Times New Roman"/>
        </w:rPr>
      </w:pPr>
      <w:r>
        <w:rPr>
          <w:rFonts w:eastAsia="Times New Roman"/>
        </w:rPr>
        <w:t>Will maintain records of the rental of Baronial property including rental fees paid, condition/repair reports, and rental agreements.</w:t>
      </w:r>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r>
      <w:r>
        <w:rPr>
          <w:rFonts w:eastAsia="Times New Roman"/>
          <w:sz w:val="22"/>
        </w:rPr>
        <w:tab/>
        <w:t>H.</w:t>
      </w:r>
      <w:r>
        <w:rPr>
          <w:rFonts w:eastAsia="Times New Roman"/>
          <w:sz w:val="22"/>
        </w:rPr>
        <w:tab/>
      </w:r>
      <w:r>
        <w:rPr>
          <w:rFonts w:eastAsia="Times New Roman"/>
        </w:rPr>
        <w:t>Chronicler</w:t>
      </w:r>
    </w:p>
    <w:p w:rsidR="00D775F3" w:rsidRDefault="00D775F3" w:rsidP="001132D0">
      <w:pPr>
        <w:pStyle w:val="BodyText2"/>
        <w:keepNext w:val="0"/>
        <w:tabs>
          <w:tab w:val="left" w:pos="720"/>
          <w:tab w:val="left" w:pos="1080"/>
          <w:tab w:val="left" w:pos="1440"/>
          <w:tab w:val="left" w:pos="1800"/>
        </w:tabs>
        <w:spacing w:after="120"/>
        <w:rPr>
          <w:sz w:val="20"/>
        </w:rPr>
      </w:pPr>
      <w:r>
        <w:tab/>
      </w:r>
      <w:r>
        <w:rPr>
          <w:sz w:val="20"/>
        </w:rPr>
        <w:tab/>
      </w:r>
      <w:r>
        <w:rPr>
          <w:sz w:val="20"/>
        </w:rPr>
        <w:tab/>
        <w:t xml:space="preserve">1) </w:t>
      </w:r>
      <w:r>
        <w:rPr>
          <w:sz w:val="20"/>
        </w:rPr>
        <w:tab/>
        <w:t>The Chronicler is responsible for the content, layout, and distribution of the newsletter, The Siren.</w:t>
      </w:r>
    </w:p>
    <w:p w:rsidR="00D775F3" w:rsidRDefault="00D775F3" w:rsidP="001132D0">
      <w:pPr>
        <w:pStyle w:val="BodyText2"/>
        <w:keepNext w:val="0"/>
        <w:tabs>
          <w:tab w:val="left" w:pos="720"/>
          <w:tab w:val="left" w:pos="1080"/>
          <w:tab w:val="left" w:pos="1440"/>
          <w:tab w:val="left" w:pos="1800"/>
        </w:tabs>
        <w:spacing w:after="120"/>
        <w:rPr>
          <w:sz w:val="20"/>
        </w:rPr>
      </w:pPr>
      <w:r>
        <w:rPr>
          <w:sz w:val="20"/>
        </w:rPr>
        <w:tab/>
      </w:r>
      <w:r>
        <w:rPr>
          <w:sz w:val="20"/>
        </w:rPr>
        <w:tab/>
      </w:r>
      <w:r>
        <w:rPr>
          <w:sz w:val="20"/>
        </w:rPr>
        <w:tab/>
        <w:t>2)</w:t>
      </w:r>
      <w:r>
        <w:rPr>
          <w:sz w:val="20"/>
        </w:rPr>
        <w:tab/>
        <w:t>Duties and responsibilities of the Chronicler include, but are not limited to:</w:t>
      </w:r>
    </w:p>
    <w:p w:rsidR="00D775F3" w:rsidRDefault="00D775F3" w:rsidP="001132D0">
      <w:pPr>
        <w:numPr>
          <w:ilvl w:val="0"/>
          <w:numId w:val="23"/>
        </w:numPr>
        <w:tabs>
          <w:tab w:val="left" w:pos="360"/>
          <w:tab w:val="left" w:pos="720"/>
          <w:tab w:val="left" w:pos="1080"/>
          <w:tab w:val="left" w:pos="1440"/>
          <w:tab w:val="left" w:pos="1800"/>
          <w:tab w:val="left" w:pos="2160"/>
        </w:tabs>
        <w:spacing w:after="120"/>
        <w:ind w:hanging="360"/>
        <w:rPr>
          <w:rFonts w:eastAsia="Times New Roman"/>
        </w:rPr>
      </w:pPr>
      <w:r>
        <w:rPr>
          <w:rFonts w:eastAsia="Times New Roman"/>
        </w:rPr>
        <w:t xml:space="preserve">Maintain a record (written and/or tape recorded) of the Council meeting minutes and publish them in The Siren at </w:t>
      </w:r>
      <w:r w:rsidR="00747234">
        <w:rPr>
          <w:rFonts w:eastAsia="Times New Roman"/>
        </w:rPr>
        <w:t>least</w:t>
      </w:r>
      <w:r>
        <w:rPr>
          <w:rFonts w:eastAsia="Times New Roman"/>
        </w:rPr>
        <w:t xml:space="preserve"> one week prior to the monthly Baronial Council meeting</w:t>
      </w:r>
    </w:p>
    <w:p w:rsidR="00D775F3" w:rsidRDefault="00D775F3" w:rsidP="001132D0">
      <w:pPr>
        <w:numPr>
          <w:ilvl w:val="0"/>
          <w:numId w:val="23"/>
        </w:numPr>
        <w:tabs>
          <w:tab w:val="left" w:pos="360"/>
          <w:tab w:val="left" w:pos="720"/>
          <w:tab w:val="left" w:pos="1080"/>
          <w:tab w:val="left" w:pos="1440"/>
          <w:tab w:val="left" w:pos="1800"/>
          <w:tab w:val="left" w:pos="2160"/>
        </w:tabs>
        <w:spacing w:after="120"/>
        <w:ind w:hanging="360"/>
        <w:rPr>
          <w:rFonts w:eastAsia="Times New Roman"/>
        </w:rPr>
      </w:pPr>
      <w:r>
        <w:rPr>
          <w:rFonts w:eastAsia="Times New Roman"/>
        </w:rPr>
        <w:t>Work with the Baronial officers and Stewards to post accurate information.</w:t>
      </w:r>
    </w:p>
    <w:p w:rsidR="00D775F3" w:rsidRDefault="00D775F3" w:rsidP="001132D0">
      <w:pPr>
        <w:numPr>
          <w:ilvl w:val="0"/>
          <w:numId w:val="23"/>
        </w:numPr>
        <w:tabs>
          <w:tab w:val="left" w:pos="360"/>
          <w:tab w:val="left" w:pos="720"/>
          <w:tab w:val="left" w:pos="1080"/>
          <w:tab w:val="left" w:pos="1440"/>
          <w:tab w:val="left" w:pos="1800"/>
          <w:tab w:val="left" w:pos="2160"/>
        </w:tabs>
        <w:spacing w:after="120"/>
        <w:ind w:hanging="360"/>
        <w:rPr>
          <w:rFonts w:eastAsia="Times New Roman"/>
        </w:rPr>
      </w:pPr>
      <w:r>
        <w:rPr>
          <w:rFonts w:eastAsia="Times New Roman"/>
        </w:rPr>
        <w:t>Ensure that the Customary is made available as least once a year.</w:t>
      </w:r>
    </w:p>
    <w:p w:rsidR="00D775F3" w:rsidRDefault="00D775F3" w:rsidP="001132D0">
      <w:pPr>
        <w:numPr>
          <w:ilvl w:val="0"/>
          <w:numId w:val="23"/>
        </w:numPr>
        <w:tabs>
          <w:tab w:val="left" w:pos="360"/>
          <w:tab w:val="left" w:pos="720"/>
          <w:tab w:val="left" w:pos="1080"/>
          <w:tab w:val="left" w:pos="1440"/>
          <w:tab w:val="left" w:pos="1800"/>
          <w:tab w:val="left" w:pos="2160"/>
        </w:tabs>
        <w:spacing w:after="120"/>
        <w:ind w:hanging="360"/>
        <w:rPr>
          <w:rFonts w:eastAsia="Times New Roman"/>
        </w:rPr>
      </w:pPr>
      <w:r>
        <w:rPr>
          <w:rFonts w:eastAsia="Times New Roman"/>
        </w:rPr>
        <w:t>Follows the general duties of all officers.</w:t>
      </w:r>
    </w:p>
    <w:p w:rsidR="00D775F3" w:rsidRDefault="00D775F3" w:rsidP="001132D0">
      <w:pPr>
        <w:numPr>
          <w:ilvl w:val="0"/>
          <w:numId w:val="23"/>
        </w:numPr>
        <w:tabs>
          <w:tab w:val="left" w:pos="360"/>
          <w:tab w:val="left" w:pos="720"/>
          <w:tab w:val="left" w:pos="1080"/>
          <w:tab w:val="left" w:pos="1440"/>
          <w:tab w:val="left" w:pos="1800"/>
          <w:tab w:val="left" w:pos="2160"/>
        </w:tabs>
        <w:spacing w:after="120"/>
        <w:ind w:hanging="360"/>
        <w:rPr>
          <w:rFonts w:eastAsia="Times New Roman"/>
        </w:rPr>
      </w:pPr>
      <w:r>
        <w:rPr>
          <w:rFonts w:eastAsia="Times New Roman"/>
        </w:rPr>
        <w:t>Oversees Deputies as follows.</w:t>
      </w:r>
    </w:p>
    <w:p w:rsidR="00D775F3" w:rsidRDefault="00D775F3" w:rsidP="001132D0">
      <w:pPr>
        <w:pStyle w:val="List"/>
        <w:tabs>
          <w:tab w:val="left" w:pos="360"/>
          <w:tab w:val="left" w:pos="720"/>
          <w:tab w:val="left" w:pos="1080"/>
          <w:tab w:val="left" w:pos="1440"/>
          <w:tab w:val="left" w:pos="1800"/>
        </w:tabs>
        <w:ind w:left="1800"/>
        <w:rPr>
          <w:rFonts w:eastAsia="Times New Roman"/>
        </w:rPr>
      </w:pPr>
      <w:r>
        <w:rPr>
          <w:rFonts w:eastAsia="Times New Roman"/>
        </w:rPr>
        <w:t>(</w:t>
      </w:r>
      <w:proofErr w:type="spellStart"/>
      <w:r>
        <w:rPr>
          <w:rFonts w:eastAsia="Times New Roman"/>
        </w:rPr>
        <w:t>i</w:t>
      </w:r>
      <w:proofErr w:type="spellEnd"/>
      <w:r>
        <w:rPr>
          <w:rFonts w:eastAsia="Times New Roman"/>
        </w:rPr>
        <w:t>)</w:t>
      </w:r>
      <w:r>
        <w:rPr>
          <w:rFonts w:eastAsia="Times New Roman"/>
        </w:rPr>
        <w:tab/>
        <w:t>Grete Boke</w:t>
      </w:r>
    </w:p>
    <w:p w:rsidR="00D775F3" w:rsidRDefault="00D775F3" w:rsidP="001132D0">
      <w:pPr>
        <w:pStyle w:val="BodyTextIndent3"/>
      </w:pPr>
      <w:r>
        <w:t>a)</w:t>
      </w:r>
      <w:r>
        <w:tab/>
        <w:t>Maintains an archive of the Baronial history (Newsletters, newspaper articles, event copy, photos from events, etc.) and makes it available to the populace.</w:t>
      </w:r>
    </w:p>
    <w:p w:rsidR="00D775F3" w:rsidRDefault="00D775F3" w:rsidP="001132D0">
      <w:pPr>
        <w:tabs>
          <w:tab w:val="left" w:pos="360"/>
          <w:tab w:val="left" w:pos="720"/>
          <w:tab w:val="left" w:pos="1080"/>
          <w:tab w:val="left" w:pos="1440"/>
          <w:tab w:val="left" w:pos="1800"/>
          <w:tab w:val="left" w:pos="2160"/>
        </w:tabs>
        <w:spacing w:after="120"/>
        <w:ind w:left="2520" w:hanging="360"/>
        <w:rPr>
          <w:rFonts w:eastAsia="Times New Roman"/>
          <w:sz w:val="22"/>
        </w:rPr>
      </w:pPr>
      <w:r>
        <w:rPr>
          <w:rFonts w:eastAsia="Times New Roman"/>
        </w:rPr>
        <w:t>b)</w:t>
      </w:r>
      <w:r>
        <w:rPr>
          <w:rFonts w:eastAsia="Times New Roman"/>
        </w:rPr>
        <w:tab/>
        <w:t>Maintain the Baronial Library and make it available for the populace to check out.</w:t>
      </w:r>
    </w:p>
    <w:p w:rsidR="00D775F3" w:rsidRPr="00DF5EA0" w:rsidRDefault="00D775F3" w:rsidP="001132D0">
      <w:pPr>
        <w:pStyle w:val="ListParagraph"/>
        <w:numPr>
          <w:ilvl w:val="0"/>
          <w:numId w:val="3"/>
        </w:numPr>
        <w:tabs>
          <w:tab w:val="left" w:pos="360"/>
          <w:tab w:val="left" w:pos="720"/>
        </w:tabs>
        <w:spacing w:after="120"/>
        <w:rPr>
          <w:sz w:val="22"/>
        </w:rPr>
      </w:pPr>
      <w:r>
        <w:t>The Lesser Officers of the Barony of Stromgard are the Minister of Family Activities,</w:t>
      </w:r>
      <w:r w:rsidRPr="00DF5EA0">
        <w:rPr>
          <w:rFonts w:eastAsia="Times New Roman"/>
        </w:rPr>
        <w:t xml:space="preserve"> </w:t>
      </w:r>
      <w:r w:rsidR="009C3AF9">
        <w:t xml:space="preserve">the </w:t>
      </w:r>
      <w:proofErr w:type="spellStart"/>
      <w:r w:rsidR="009C3AF9">
        <w:t>Webminister</w:t>
      </w:r>
      <w:proofErr w:type="spellEnd"/>
      <w:r w:rsidR="009C3AF9">
        <w:t>,</w:t>
      </w:r>
      <w:r>
        <w:t xml:space="preserve"> the Baronial Scribe</w:t>
      </w:r>
      <w:r w:rsidR="009C3AF9">
        <w:t xml:space="preserve"> and the Social Media officer</w:t>
      </w:r>
      <w:r>
        <w:t>.</w:t>
      </w:r>
    </w:p>
    <w:p w:rsidR="00D775F3" w:rsidRPr="00DB54A3" w:rsidRDefault="00D775F3" w:rsidP="001132D0">
      <w:pPr>
        <w:tabs>
          <w:tab w:val="left" w:pos="360"/>
          <w:tab w:val="left" w:pos="720"/>
          <w:tab w:val="left" w:pos="1080"/>
          <w:tab w:val="left" w:pos="1440"/>
          <w:tab w:val="left" w:pos="1800"/>
          <w:tab w:val="left" w:pos="2160"/>
        </w:tabs>
        <w:spacing w:after="120"/>
        <w:rPr>
          <w:rFonts w:eastAsia="Times New Roman"/>
          <w:color w:val="1F3864"/>
        </w:rPr>
      </w:pPr>
      <w:r>
        <w:rPr>
          <w:rFonts w:eastAsia="Times New Roman"/>
          <w:b/>
          <w:kern w:val="28"/>
          <w:sz w:val="24"/>
        </w:rPr>
        <w:tab/>
      </w:r>
      <w:r>
        <w:rPr>
          <w:rFonts w:eastAsia="Times New Roman"/>
          <w:b/>
          <w:kern w:val="28"/>
          <w:sz w:val="24"/>
        </w:rPr>
        <w:tab/>
      </w:r>
    </w:p>
    <w:p w:rsidR="00D775F3" w:rsidRPr="00DF5EA0" w:rsidRDefault="00D775F3" w:rsidP="001132D0">
      <w:pPr>
        <w:pStyle w:val="List"/>
        <w:tabs>
          <w:tab w:val="left" w:pos="360"/>
          <w:tab w:val="left" w:pos="720"/>
          <w:tab w:val="left" w:pos="1080"/>
          <w:tab w:val="left" w:pos="1440"/>
          <w:tab w:val="left" w:pos="1800"/>
          <w:tab w:val="left" w:pos="2160"/>
        </w:tabs>
        <w:rPr>
          <w:rFonts w:eastAsia="Times New Roman" w:cs="Times New Roman"/>
        </w:rPr>
      </w:pPr>
      <w:r>
        <w:rPr>
          <w:rFonts w:eastAsia="Times New Roman"/>
        </w:rPr>
        <w:tab/>
      </w:r>
      <w:r w:rsidR="009C3AF9">
        <w:rPr>
          <w:rFonts w:eastAsia="Times New Roman"/>
        </w:rPr>
        <w:tab/>
      </w:r>
      <w:r w:rsidR="009C3AF9" w:rsidRPr="00DF5EA0">
        <w:rPr>
          <w:rFonts w:eastAsia="Times New Roman" w:cs="Times New Roman"/>
        </w:rPr>
        <w:t>A</w:t>
      </w:r>
      <w:r w:rsidRPr="00DF5EA0">
        <w:rPr>
          <w:rFonts w:eastAsia="Times New Roman" w:cs="Times New Roman"/>
        </w:rPr>
        <w:t>.</w:t>
      </w:r>
      <w:r w:rsidRPr="00DF5EA0">
        <w:rPr>
          <w:rFonts w:eastAsia="Times New Roman" w:cs="Times New Roman"/>
        </w:rPr>
        <w:tab/>
        <w:t>Minister of Family Activities</w:t>
      </w:r>
    </w:p>
    <w:p w:rsidR="00D775F3" w:rsidRPr="00DF5EA0" w:rsidRDefault="00D775F3" w:rsidP="001132D0">
      <w:pPr>
        <w:pStyle w:val="BodyTextIndent2"/>
        <w:spacing w:after="120"/>
        <w:ind w:left="1440" w:hanging="1440"/>
        <w:rPr>
          <w:rFonts w:cs="Times New Roman"/>
        </w:rPr>
      </w:pPr>
      <w:r w:rsidRPr="00DF5EA0">
        <w:rPr>
          <w:rFonts w:cs="Times New Roman"/>
        </w:rPr>
        <w:tab/>
      </w:r>
      <w:r w:rsidRPr="00DF5EA0">
        <w:rPr>
          <w:rFonts w:cs="Times New Roman"/>
        </w:rPr>
        <w:tab/>
      </w:r>
      <w:r w:rsidRPr="00DF5EA0">
        <w:rPr>
          <w:rFonts w:cs="Times New Roman"/>
        </w:rPr>
        <w:tab/>
        <w:t>1)</w:t>
      </w:r>
      <w:r w:rsidRPr="00DF5EA0">
        <w:rPr>
          <w:rFonts w:cs="Times New Roman"/>
        </w:rPr>
        <w:tab/>
        <w:t xml:space="preserve">The Minister of Family Activities is in charge of encouraging opportunities for entertainment and education of SCA participants under the age of 18. </w:t>
      </w:r>
    </w:p>
    <w:p w:rsidR="00D775F3" w:rsidRPr="00DF5EA0" w:rsidRDefault="00D775F3" w:rsidP="001132D0">
      <w:pPr>
        <w:pStyle w:val="BodyTextIndent2"/>
        <w:spacing w:after="120"/>
        <w:rPr>
          <w:rFonts w:cs="Times New Roman"/>
        </w:rPr>
      </w:pPr>
      <w:r w:rsidRPr="00DF5EA0">
        <w:rPr>
          <w:rFonts w:eastAsia="Times New Roman" w:cs="Times New Roman"/>
        </w:rPr>
        <w:tab/>
      </w:r>
      <w:r w:rsidRPr="00DF5EA0">
        <w:rPr>
          <w:rFonts w:eastAsia="Times New Roman" w:cs="Times New Roman"/>
        </w:rPr>
        <w:tab/>
      </w:r>
      <w:r w:rsidRPr="00DF5EA0">
        <w:rPr>
          <w:rFonts w:eastAsia="Times New Roman" w:cs="Times New Roman"/>
        </w:rPr>
        <w:tab/>
        <w:t>2)</w:t>
      </w:r>
      <w:r w:rsidRPr="00DF5EA0">
        <w:rPr>
          <w:rFonts w:eastAsia="Times New Roman" w:cs="Times New Roman"/>
        </w:rPr>
        <w:tab/>
        <w:t>Duties and Responsibilities of the Chatelaine include, but are not limited to:</w:t>
      </w:r>
    </w:p>
    <w:p w:rsidR="00D775F3" w:rsidRPr="00DF5EA0" w:rsidRDefault="00D775F3" w:rsidP="001132D0">
      <w:pPr>
        <w:numPr>
          <w:ilvl w:val="0"/>
          <w:numId w:val="29"/>
        </w:numPr>
        <w:tabs>
          <w:tab w:val="clear" w:pos="2160"/>
        </w:tabs>
        <w:spacing w:after="120"/>
        <w:ind w:left="1800"/>
        <w:rPr>
          <w:rFonts w:cs="Times New Roman"/>
        </w:rPr>
      </w:pPr>
      <w:r w:rsidRPr="00DF5EA0">
        <w:rPr>
          <w:rFonts w:cs="Times New Roman"/>
        </w:rPr>
        <w:t>Serve as an information officer for safety issues affecting children and teens at events.</w:t>
      </w:r>
    </w:p>
    <w:p w:rsidR="00D775F3" w:rsidRPr="00DF5EA0" w:rsidRDefault="00D775F3" w:rsidP="001132D0">
      <w:pPr>
        <w:numPr>
          <w:ilvl w:val="0"/>
          <w:numId w:val="29"/>
        </w:numPr>
        <w:tabs>
          <w:tab w:val="clear" w:pos="2160"/>
        </w:tabs>
        <w:spacing w:after="120"/>
        <w:ind w:left="1800"/>
        <w:rPr>
          <w:rFonts w:cs="Times New Roman"/>
        </w:rPr>
      </w:pPr>
      <w:r w:rsidRPr="00DF5EA0">
        <w:rPr>
          <w:rFonts w:cs="Times New Roman"/>
        </w:rPr>
        <w:t>Educate children twelve to seventeen on age appropriate aspects of our historical period of study and of the Society.</w:t>
      </w:r>
    </w:p>
    <w:p w:rsidR="00D775F3" w:rsidRPr="00DF5EA0" w:rsidRDefault="00D775F3" w:rsidP="001132D0">
      <w:pPr>
        <w:numPr>
          <w:ilvl w:val="0"/>
          <w:numId w:val="29"/>
        </w:numPr>
        <w:tabs>
          <w:tab w:val="clear" w:pos="2160"/>
        </w:tabs>
        <w:spacing w:after="120"/>
        <w:ind w:left="1800"/>
        <w:rPr>
          <w:rFonts w:cs="Times New Roman"/>
        </w:rPr>
      </w:pPr>
      <w:r w:rsidRPr="00DF5EA0">
        <w:rPr>
          <w:rFonts w:cs="Times New Roman"/>
        </w:rPr>
        <w:t>Establish guidelines and coordinate activities for children twelve to seventeen at Stromgard events.</w:t>
      </w:r>
    </w:p>
    <w:p w:rsidR="00D775F3" w:rsidRPr="00DF5EA0" w:rsidRDefault="00D775F3" w:rsidP="001132D0">
      <w:pPr>
        <w:numPr>
          <w:ilvl w:val="0"/>
          <w:numId w:val="29"/>
        </w:numPr>
        <w:tabs>
          <w:tab w:val="clear" w:pos="2160"/>
        </w:tabs>
        <w:spacing w:after="120"/>
        <w:ind w:left="1800"/>
        <w:rPr>
          <w:rFonts w:cs="Times New Roman"/>
          <w:sz w:val="22"/>
        </w:rPr>
      </w:pPr>
      <w:r w:rsidRPr="00DF5EA0">
        <w:rPr>
          <w:rFonts w:cs="Times New Roman"/>
        </w:rPr>
        <w:t>Share information on children's activities with interested persons.</w:t>
      </w:r>
    </w:p>
    <w:p w:rsidR="00D775F3" w:rsidRPr="00DF5EA0" w:rsidRDefault="00D775F3" w:rsidP="001132D0">
      <w:pPr>
        <w:numPr>
          <w:ilvl w:val="0"/>
          <w:numId w:val="29"/>
        </w:numPr>
        <w:tabs>
          <w:tab w:val="clear" w:pos="2160"/>
        </w:tabs>
        <w:spacing w:after="120"/>
        <w:ind w:left="1800"/>
        <w:rPr>
          <w:rFonts w:cs="Times New Roman"/>
          <w:sz w:val="22"/>
        </w:rPr>
      </w:pPr>
      <w:r w:rsidRPr="00DF5EA0">
        <w:rPr>
          <w:rFonts w:cs="Times New Roman"/>
        </w:rPr>
        <w:t>Follows the general duties of all officers.</w:t>
      </w:r>
    </w:p>
    <w:p w:rsidR="00D775F3" w:rsidRPr="00DF5EA0" w:rsidRDefault="00D775F3" w:rsidP="001132D0">
      <w:pPr>
        <w:numPr>
          <w:ilvl w:val="0"/>
          <w:numId w:val="29"/>
        </w:numPr>
        <w:tabs>
          <w:tab w:val="clear" w:pos="2160"/>
          <w:tab w:val="left" w:pos="360"/>
          <w:tab w:val="left" w:pos="720"/>
          <w:tab w:val="left" w:pos="1080"/>
          <w:tab w:val="left" w:pos="1440"/>
          <w:tab w:val="left" w:pos="1800"/>
        </w:tabs>
        <w:spacing w:after="120"/>
        <w:ind w:left="1800"/>
        <w:rPr>
          <w:rFonts w:eastAsia="Times New Roman" w:cs="Times New Roman"/>
        </w:rPr>
      </w:pPr>
      <w:r w:rsidRPr="00DF5EA0">
        <w:rPr>
          <w:rFonts w:cs="Times New Roman"/>
        </w:rPr>
        <w:t>Overseeing deputies as needed.</w:t>
      </w:r>
    </w:p>
    <w:p w:rsidR="00D775F3" w:rsidRPr="00DF5EA0" w:rsidRDefault="00D775F3" w:rsidP="001132D0">
      <w:pPr>
        <w:tabs>
          <w:tab w:val="left" w:pos="360"/>
          <w:tab w:val="left" w:pos="720"/>
          <w:tab w:val="left" w:pos="1080"/>
          <w:tab w:val="left" w:pos="1440"/>
          <w:tab w:val="left" w:pos="1800"/>
        </w:tabs>
        <w:spacing w:after="120"/>
        <w:rPr>
          <w:rFonts w:eastAsia="Times New Roman" w:cs="Times New Roman"/>
        </w:rPr>
      </w:pPr>
      <w:r w:rsidRPr="00DF5EA0">
        <w:rPr>
          <w:rFonts w:eastAsia="Times New Roman" w:cs="Times New Roman"/>
        </w:rPr>
        <w:tab/>
      </w:r>
      <w:r w:rsidRPr="00DF5EA0">
        <w:rPr>
          <w:rFonts w:eastAsia="Times New Roman" w:cs="Times New Roman"/>
        </w:rPr>
        <w:tab/>
      </w:r>
      <w:r w:rsidR="009C3AF9" w:rsidRPr="00DF5EA0">
        <w:rPr>
          <w:rFonts w:eastAsia="Times New Roman" w:cs="Times New Roman"/>
        </w:rPr>
        <w:t>B</w:t>
      </w:r>
      <w:r w:rsidRPr="00DF5EA0">
        <w:rPr>
          <w:rFonts w:eastAsia="Times New Roman" w:cs="Times New Roman"/>
        </w:rPr>
        <w:t>.</w:t>
      </w:r>
      <w:r w:rsidRPr="00DF5EA0">
        <w:rPr>
          <w:rFonts w:eastAsia="Times New Roman" w:cs="Times New Roman"/>
        </w:rPr>
        <w:tab/>
      </w:r>
      <w:proofErr w:type="spellStart"/>
      <w:r w:rsidRPr="00DF5EA0">
        <w:rPr>
          <w:rFonts w:eastAsia="Times New Roman" w:cs="Times New Roman"/>
        </w:rPr>
        <w:t>Webminister</w:t>
      </w:r>
      <w:proofErr w:type="spellEnd"/>
    </w:p>
    <w:p w:rsidR="00D775F3" w:rsidRPr="00DF5EA0" w:rsidRDefault="00D775F3" w:rsidP="001132D0">
      <w:pPr>
        <w:tabs>
          <w:tab w:val="left" w:pos="360"/>
          <w:tab w:val="left" w:pos="720"/>
          <w:tab w:val="left" w:pos="1080"/>
        </w:tabs>
        <w:spacing w:after="120"/>
        <w:rPr>
          <w:rFonts w:eastAsia="Times New Roman" w:cs="Times New Roman"/>
        </w:rPr>
      </w:pPr>
      <w:r w:rsidRPr="00DF5EA0">
        <w:rPr>
          <w:rFonts w:eastAsia="Times New Roman" w:cs="Times New Roman"/>
        </w:rPr>
        <w:tab/>
      </w:r>
      <w:r w:rsidRPr="00DF5EA0">
        <w:rPr>
          <w:rFonts w:eastAsia="Times New Roman" w:cs="Times New Roman"/>
        </w:rPr>
        <w:tab/>
      </w:r>
      <w:r w:rsidRPr="00DF5EA0">
        <w:rPr>
          <w:rFonts w:eastAsia="Times New Roman" w:cs="Times New Roman"/>
        </w:rPr>
        <w:tab/>
        <w:t>1)</w:t>
      </w:r>
      <w:r w:rsidRPr="00DF5EA0">
        <w:rPr>
          <w:rFonts w:eastAsia="Times New Roman" w:cs="Times New Roman"/>
        </w:rPr>
        <w:tab/>
      </w:r>
      <w:proofErr w:type="gramStart"/>
      <w:r w:rsidR="001446B3">
        <w:rPr>
          <w:rFonts w:eastAsia="Times New Roman" w:cs="Times New Roman"/>
        </w:rPr>
        <w:t>M</w:t>
      </w:r>
      <w:r w:rsidR="001446B3" w:rsidRPr="00DF5EA0">
        <w:rPr>
          <w:rFonts w:eastAsia="Times New Roman" w:cs="Times New Roman"/>
        </w:rPr>
        <w:t>aintains</w:t>
      </w:r>
      <w:proofErr w:type="gramEnd"/>
      <w:r w:rsidRPr="00DF5EA0">
        <w:rPr>
          <w:rFonts w:eastAsia="Times New Roman" w:cs="Times New Roman"/>
        </w:rPr>
        <w:t xml:space="preserve"> the Baronial website in accordance with the Society and An </w:t>
      </w:r>
      <w:proofErr w:type="spellStart"/>
      <w:r w:rsidRPr="00DF5EA0">
        <w:rPr>
          <w:rFonts w:eastAsia="Times New Roman" w:cs="Times New Roman"/>
        </w:rPr>
        <w:t>Tir</w:t>
      </w:r>
      <w:proofErr w:type="spellEnd"/>
      <w:r w:rsidRPr="00DF5EA0">
        <w:rPr>
          <w:rFonts w:eastAsia="Times New Roman" w:cs="Times New Roman"/>
        </w:rPr>
        <w:t xml:space="preserve"> Electronic Publications Policy.</w:t>
      </w:r>
    </w:p>
    <w:p w:rsidR="00D775F3" w:rsidRPr="00DF5EA0" w:rsidRDefault="00D775F3" w:rsidP="001132D0">
      <w:pPr>
        <w:tabs>
          <w:tab w:val="left" w:pos="360"/>
          <w:tab w:val="left" w:pos="720"/>
          <w:tab w:val="left" w:pos="1080"/>
        </w:tabs>
        <w:spacing w:after="120"/>
        <w:rPr>
          <w:rFonts w:eastAsia="Times New Roman" w:cs="Times New Roman"/>
        </w:rPr>
      </w:pPr>
      <w:r w:rsidRPr="00DF5EA0">
        <w:rPr>
          <w:rFonts w:eastAsia="Times New Roman" w:cs="Times New Roman"/>
        </w:rPr>
        <w:tab/>
      </w:r>
      <w:r w:rsidRPr="00DF5EA0">
        <w:rPr>
          <w:rFonts w:eastAsia="Times New Roman" w:cs="Times New Roman"/>
        </w:rPr>
        <w:tab/>
      </w:r>
      <w:r w:rsidRPr="00DF5EA0">
        <w:rPr>
          <w:rFonts w:eastAsia="Times New Roman" w:cs="Times New Roman"/>
        </w:rPr>
        <w:tab/>
        <w:t>2)</w:t>
      </w:r>
      <w:r w:rsidRPr="00DF5EA0">
        <w:rPr>
          <w:rFonts w:eastAsia="Times New Roman" w:cs="Times New Roman"/>
        </w:rPr>
        <w:tab/>
        <w:t>Follows the general duties of all officers.</w:t>
      </w:r>
    </w:p>
    <w:p w:rsidR="00D775F3" w:rsidRPr="00DF5EA0" w:rsidRDefault="00D775F3" w:rsidP="001132D0">
      <w:pPr>
        <w:tabs>
          <w:tab w:val="left" w:pos="360"/>
          <w:tab w:val="left" w:pos="720"/>
          <w:tab w:val="left" w:pos="1080"/>
        </w:tabs>
        <w:spacing w:after="120"/>
        <w:rPr>
          <w:rFonts w:eastAsia="Times New Roman" w:cs="Times New Roman"/>
        </w:rPr>
      </w:pPr>
      <w:r w:rsidRPr="00DF5EA0">
        <w:rPr>
          <w:rFonts w:eastAsia="Times New Roman" w:cs="Times New Roman"/>
        </w:rPr>
        <w:tab/>
      </w:r>
      <w:r w:rsidRPr="00DF5EA0">
        <w:rPr>
          <w:rFonts w:eastAsia="Times New Roman" w:cs="Times New Roman"/>
        </w:rPr>
        <w:tab/>
      </w:r>
      <w:r w:rsidR="009C3AF9" w:rsidRPr="00DF5EA0">
        <w:rPr>
          <w:rFonts w:eastAsia="Times New Roman" w:cs="Times New Roman"/>
        </w:rPr>
        <w:t>C</w:t>
      </w:r>
      <w:r w:rsidRPr="00DF5EA0">
        <w:rPr>
          <w:rFonts w:eastAsia="Times New Roman" w:cs="Times New Roman"/>
        </w:rPr>
        <w:t>.</w:t>
      </w:r>
      <w:r w:rsidRPr="00DF5EA0">
        <w:rPr>
          <w:rFonts w:eastAsia="Times New Roman" w:cs="Times New Roman"/>
        </w:rPr>
        <w:tab/>
        <w:t>Baronial Scribe</w:t>
      </w:r>
    </w:p>
    <w:p w:rsidR="00D775F3" w:rsidRPr="00DF5EA0" w:rsidRDefault="00D775F3" w:rsidP="001132D0">
      <w:pPr>
        <w:tabs>
          <w:tab w:val="left" w:pos="360"/>
          <w:tab w:val="left" w:pos="720"/>
          <w:tab w:val="left" w:pos="1080"/>
        </w:tabs>
        <w:spacing w:after="120"/>
        <w:rPr>
          <w:rFonts w:eastAsia="Times New Roman" w:cs="Times New Roman"/>
        </w:rPr>
      </w:pPr>
      <w:r w:rsidRPr="00DF5EA0">
        <w:rPr>
          <w:rFonts w:eastAsia="Times New Roman" w:cs="Times New Roman"/>
        </w:rPr>
        <w:tab/>
      </w:r>
      <w:r w:rsidRPr="00DF5EA0">
        <w:rPr>
          <w:rFonts w:eastAsia="Times New Roman" w:cs="Times New Roman"/>
        </w:rPr>
        <w:tab/>
      </w:r>
      <w:r w:rsidRPr="00DF5EA0">
        <w:rPr>
          <w:rFonts w:eastAsia="Times New Roman" w:cs="Times New Roman"/>
        </w:rPr>
        <w:tab/>
        <w:t>1)</w:t>
      </w:r>
      <w:r w:rsidRPr="00DF5EA0">
        <w:rPr>
          <w:rFonts w:eastAsia="Times New Roman" w:cs="Times New Roman"/>
        </w:rPr>
        <w:tab/>
        <w:t>The Baronial Scribe is responsible for scribal activities within the Barony.</w:t>
      </w:r>
    </w:p>
    <w:p w:rsidR="00D775F3" w:rsidRPr="00DF5EA0" w:rsidRDefault="00D775F3" w:rsidP="001132D0">
      <w:pPr>
        <w:tabs>
          <w:tab w:val="left" w:pos="360"/>
          <w:tab w:val="left" w:pos="720"/>
          <w:tab w:val="left" w:pos="1080"/>
        </w:tabs>
        <w:spacing w:after="120"/>
        <w:rPr>
          <w:rFonts w:eastAsia="Times New Roman" w:cs="Times New Roman"/>
        </w:rPr>
      </w:pPr>
      <w:r w:rsidRPr="00DF5EA0">
        <w:rPr>
          <w:rFonts w:eastAsia="Times New Roman" w:cs="Times New Roman"/>
        </w:rPr>
        <w:tab/>
      </w:r>
      <w:r w:rsidRPr="00DF5EA0">
        <w:rPr>
          <w:rFonts w:eastAsia="Times New Roman" w:cs="Times New Roman"/>
        </w:rPr>
        <w:tab/>
      </w:r>
      <w:r w:rsidRPr="00DF5EA0">
        <w:rPr>
          <w:rFonts w:eastAsia="Times New Roman" w:cs="Times New Roman"/>
        </w:rPr>
        <w:tab/>
        <w:t xml:space="preserve">2) </w:t>
      </w:r>
      <w:r w:rsidRPr="00DF5EA0">
        <w:rPr>
          <w:rFonts w:eastAsia="Times New Roman" w:cs="Times New Roman"/>
        </w:rPr>
        <w:tab/>
        <w:t>Duties and Responsibilities of the Baronial Scribe include, but are not limited to:</w:t>
      </w:r>
    </w:p>
    <w:p w:rsidR="00D775F3" w:rsidRPr="00DF5EA0" w:rsidRDefault="00D775F3" w:rsidP="001132D0">
      <w:pPr>
        <w:tabs>
          <w:tab w:val="left" w:pos="360"/>
          <w:tab w:val="left" w:pos="720"/>
          <w:tab w:val="left" w:pos="1080"/>
          <w:tab w:val="left" w:pos="1440"/>
          <w:tab w:val="left" w:pos="1800"/>
        </w:tabs>
        <w:spacing w:after="120"/>
        <w:ind w:left="1800" w:hanging="1800"/>
        <w:rPr>
          <w:rFonts w:eastAsia="Times New Roman" w:cs="Times New Roman"/>
        </w:rPr>
      </w:pPr>
      <w:r w:rsidRPr="00DF5EA0">
        <w:rPr>
          <w:rFonts w:eastAsia="Times New Roman" w:cs="Times New Roman"/>
        </w:rPr>
        <w:tab/>
      </w:r>
      <w:r w:rsidRPr="00DF5EA0">
        <w:rPr>
          <w:rFonts w:eastAsia="Times New Roman" w:cs="Times New Roman"/>
        </w:rPr>
        <w:tab/>
      </w:r>
      <w:r w:rsidRPr="00DF5EA0">
        <w:rPr>
          <w:rFonts w:eastAsia="Times New Roman" w:cs="Times New Roman"/>
        </w:rPr>
        <w:tab/>
      </w:r>
      <w:r w:rsidRPr="00DF5EA0">
        <w:rPr>
          <w:rFonts w:eastAsia="Times New Roman" w:cs="Times New Roman"/>
        </w:rPr>
        <w:tab/>
        <w:t>a.</w:t>
      </w:r>
      <w:r w:rsidRPr="00DF5EA0">
        <w:rPr>
          <w:rFonts w:eastAsia="Times New Roman" w:cs="Times New Roman"/>
        </w:rPr>
        <w:tab/>
        <w:t>Working with the Coronet and Baronial Officers to ensure that ceremonial documents are produced as needed by the Barony.</w:t>
      </w:r>
    </w:p>
    <w:p w:rsidR="00D775F3" w:rsidRPr="00DF5EA0" w:rsidRDefault="00D775F3" w:rsidP="001132D0">
      <w:pPr>
        <w:tabs>
          <w:tab w:val="left" w:pos="360"/>
          <w:tab w:val="left" w:pos="720"/>
          <w:tab w:val="left" w:pos="1080"/>
          <w:tab w:val="left" w:pos="1440"/>
          <w:tab w:val="left" w:pos="1800"/>
        </w:tabs>
        <w:spacing w:after="120"/>
        <w:ind w:left="1800" w:hanging="1800"/>
        <w:rPr>
          <w:rFonts w:eastAsia="Times New Roman" w:cs="Times New Roman"/>
        </w:rPr>
      </w:pPr>
      <w:r w:rsidRPr="00DF5EA0">
        <w:rPr>
          <w:rFonts w:eastAsia="Times New Roman" w:cs="Times New Roman"/>
        </w:rPr>
        <w:tab/>
      </w:r>
      <w:r w:rsidRPr="00DF5EA0">
        <w:rPr>
          <w:rFonts w:eastAsia="Times New Roman" w:cs="Times New Roman"/>
        </w:rPr>
        <w:tab/>
      </w:r>
      <w:r w:rsidRPr="00DF5EA0">
        <w:rPr>
          <w:rFonts w:eastAsia="Times New Roman" w:cs="Times New Roman"/>
        </w:rPr>
        <w:tab/>
      </w:r>
      <w:r w:rsidRPr="00DF5EA0">
        <w:rPr>
          <w:rFonts w:eastAsia="Times New Roman" w:cs="Times New Roman"/>
        </w:rPr>
        <w:tab/>
        <w:t xml:space="preserve">b. </w:t>
      </w:r>
      <w:r w:rsidRPr="00DF5EA0">
        <w:rPr>
          <w:rFonts w:eastAsia="Times New Roman" w:cs="Times New Roman"/>
        </w:rPr>
        <w:tab/>
        <w:t>Encouraging and fostering the scribal arts within the Barony.</w:t>
      </w:r>
    </w:p>
    <w:p w:rsidR="007E0FCE" w:rsidRPr="00DF5EA0" w:rsidRDefault="00D775F3" w:rsidP="001132D0">
      <w:pPr>
        <w:tabs>
          <w:tab w:val="left" w:pos="360"/>
          <w:tab w:val="left" w:pos="720"/>
          <w:tab w:val="left" w:pos="1080"/>
          <w:tab w:val="left" w:pos="1440"/>
          <w:tab w:val="left" w:pos="1800"/>
        </w:tabs>
        <w:spacing w:after="120"/>
        <w:ind w:left="1800" w:hanging="1800"/>
        <w:rPr>
          <w:rFonts w:eastAsia="Times New Roman" w:cs="Times New Roman"/>
        </w:rPr>
      </w:pPr>
      <w:r w:rsidRPr="00DF5EA0">
        <w:rPr>
          <w:rFonts w:eastAsia="Times New Roman" w:cs="Times New Roman"/>
        </w:rPr>
        <w:tab/>
      </w:r>
      <w:r w:rsidRPr="00DF5EA0">
        <w:rPr>
          <w:rFonts w:eastAsia="Times New Roman" w:cs="Times New Roman"/>
        </w:rPr>
        <w:tab/>
      </w:r>
      <w:r w:rsidRPr="00DF5EA0">
        <w:rPr>
          <w:rFonts w:eastAsia="Times New Roman" w:cs="Times New Roman"/>
        </w:rPr>
        <w:tab/>
      </w:r>
      <w:r w:rsidRPr="00DF5EA0">
        <w:rPr>
          <w:rFonts w:eastAsia="Times New Roman" w:cs="Times New Roman"/>
        </w:rPr>
        <w:tab/>
        <w:t>c.</w:t>
      </w:r>
      <w:r w:rsidRPr="00DF5EA0">
        <w:rPr>
          <w:rFonts w:eastAsia="Times New Roman" w:cs="Times New Roman"/>
        </w:rPr>
        <w:tab/>
        <w:t>Follows the general duties of all officers.</w:t>
      </w:r>
    </w:p>
    <w:p w:rsidR="009C3AF9" w:rsidRPr="00DF5EA0" w:rsidRDefault="009C3AF9" w:rsidP="001132D0">
      <w:pPr>
        <w:tabs>
          <w:tab w:val="left" w:pos="360"/>
          <w:tab w:val="left" w:pos="720"/>
          <w:tab w:val="left" w:pos="1080"/>
          <w:tab w:val="left" w:pos="1440"/>
          <w:tab w:val="left" w:pos="1800"/>
        </w:tabs>
        <w:spacing w:after="120"/>
        <w:ind w:left="1800" w:hanging="1800"/>
        <w:rPr>
          <w:rFonts w:eastAsia="Times New Roman" w:cs="Times New Roman"/>
        </w:rPr>
      </w:pPr>
    </w:p>
    <w:p w:rsidR="009C3AF9" w:rsidRPr="00DF5EA0" w:rsidRDefault="009C3AF9" w:rsidP="001132D0">
      <w:pPr>
        <w:pStyle w:val="Heading2"/>
        <w:numPr>
          <w:ilvl w:val="1"/>
          <w:numId w:val="38"/>
        </w:numPr>
        <w:spacing w:after="120"/>
        <w:rPr>
          <w:rFonts w:ascii="Times New Roman" w:hAnsi="Times New Roman" w:cs="Times New Roman"/>
          <w:b w:val="0"/>
          <w:i w:val="0"/>
          <w:sz w:val="20"/>
        </w:rPr>
      </w:pPr>
      <w:r w:rsidRPr="00DF5EA0">
        <w:rPr>
          <w:rFonts w:ascii="Times New Roman" w:hAnsi="Times New Roman" w:cs="Times New Roman"/>
          <w:b w:val="0"/>
          <w:i w:val="0"/>
          <w:sz w:val="20"/>
        </w:rPr>
        <w:t>Social Media Officer</w:t>
      </w:r>
    </w:p>
    <w:p w:rsidR="009C3AF9" w:rsidRPr="00DF5EA0" w:rsidRDefault="009C3AF9" w:rsidP="001132D0">
      <w:pPr>
        <w:pStyle w:val="Heading3"/>
        <w:spacing w:before="0" w:after="120"/>
        <w:ind w:hanging="360"/>
        <w:rPr>
          <w:rFonts w:ascii="Times New Roman" w:hAnsi="Times New Roman" w:cs="Times New Roman"/>
          <w:sz w:val="20"/>
        </w:rPr>
      </w:pPr>
      <w:r w:rsidRPr="00DF5EA0">
        <w:rPr>
          <w:rFonts w:ascii="Times New Roman" w:hAnsi="Times New Roman" w:cs="Times New Roman"/>
          <w:sz w:val="20"/>
        </w:rPr>
        <w:t>The Baronial Social Media Officer is responsible for social media activities within the Barony The Office of Social Media is responsible for the use of social media on approved platforms to support the goals of the Society for Creative Anachronism, Inc. and to facilitate communication with its participants.</w:t>
      </w:r>
    </w:p>
    <w:p w:rsidR="009C3AF9" w:rsidRPr="00DF5EA0" w:rsidRDefault="009C3AF9" w:rsidP="001132D0">
      <w:pPr>
        <w:pStyle w:val="Heading3"/>
        <w:spacing w:before="0" w:after="120"/>
        <w:ind w:hanging="360"/>
        <w:rPr>
          <w:rFonts w:ascii="Times New Roman" w:hAnsi="Times New Roman" w:cs="Times New Roman"/>
          <w:sz w:val="20"/>
        </w:rPr>
      </w:pPr>
      <w:r w:rsidRPr="00DF5EA0">
        <w:rPr>
          <w:rFonts w:ascii="Times New Roman" w:hAnsi="Times New Roman" w:cs="Times New Roman"/>
          <w:sz w:val="20"/>
        </w:rPr>
        <w:t xml:space="preserve">Duties and Responsibilities of the Social Media Officer include, but are not limited to: </w:t>
      </w:r>
    </w:p>
    <w:p w:rsidR="009C3AF9" w:rsidRPr="00DF5EA0" w:rsidRDefault="009C3AF9" w:rsidP="001132D0">
      <w:pPr>
        <w:pStyle w:val="Heading4"/>
        <w:spacing w:before="0" w:after="120"/>
        <w:ind w:hanging="360"/>
        <w:rPr>
          <w:rFonts w:ascii="Times New Roman" w:hAnsi="Times New Roman" w:cs="Times New Roman"/>
          <w:b w:val="0"/>
          <w:sz w:val="20"/>
        </w:rPr>
      </w:pPr>
      <w:r w:rsidRPr="00DF5EA0">
        <w:rPr>
          <w:rFonts w:ascii="Times New Roman" w:hAnsi="Times New Roman" w:cs="Times New Roman"/>
          <w:b w:val="0"/>
          <w:sz w:val="20"/>
        </w:rPr>
        <w:t xml:space="preserve">Working with the Kingdom Social media officer </w:t>
      </w:r>
    </w:p>
    <w:p w:rsidR="009C3AF9" w:rsidRPr="00DF5EA0" w:rsidRDefault="009C3AF9" w:rsidP="001132D0">
      <w:pPr>
        <w:pStyle w:val="Heading4"/>
        <w:spacing w:before="0" w:after="120"/>
        <w:ind w:hanging="360"/>
        <w:rPr>
          <w:rFonts w:ascii="Times New Roman" w:hAnsi="Times New Roman" w:cs="Times New Roman"/>
          <w:b w:val="0"/>
          <w:sz w:val="20"/>
        </w:rPr>
      </w:pPr>
      <w:r w:rsidRPr="00DF5EA0">
        <w:rPr>
          <w:rFonts w:ascii="Times New Roman" w:hAnsi="Times New Roman" w:cs="Times New Roman"/>
          <w:b w:val="0"/>
          <w:sz w:val="20"/>
        </w:rPr>
        <w:t xml:space="preserve">Social Media Officers are responsible for providing assistance for other Local Officers in creating and updating events for local group activities, events and meetings. These event pages are to be created through Official outlets and not third-party presences. </w:t>
      </w:r>
    </w:p>
    <w:p w:rsidR="009C3AF9" w:rsidRPr="00DF5EA0" w:rsidRDefault="009C3AF9" w:rsidP="001132D0">
      <w:pPr>
        <w:pStyle w:val="Heading4"/>
        <w:spacing w:before="0" w:after="120"/>
        <w:ind w:hanging="360"/>
        <w:rPr>
          <w:rFonts w:ascii="Times New Roman" w:hAnsi="Times New Roman" w:cs="Times New Roman"/>
          <w:b w:val="0"/>
          <w:sz w:val="20"/>
        </w:rPr>
      </w:pPr>
      <w:r w:rsidRPr="00DF5EA0">
        <w:rPr>
          <w:rFonts w:ascii="Times New Roman" w:hAnsi="Times New Roman" w:cs="Times New Roman"/>
          <w:b w:val="0"/>
          <w:sz w:val="20"/>
        </w:rPr>
        <w:t xml:space="preserve">Conduct themselves with courtesy, honesty, and chivalry, as would be done in any personal, face-to-face interactions </w:t>
      </w:r>
    </w:p>
    <w:p w:rsidR="007E0FCE" w:rsidRPr="00DF5EA0" w:rsidRDefault="009C3AF9" w:rsidP="001132D0">
      <w:pPr>
        <w:pStyle w:val="Heading3"/>
        <w:spacing w:before="0" w:after="120"/>
        <w:ind w:hanging="360"/>
        <w:rPr>
          <w:rFonts w:ascii="Times New Roman" w:hAnsi="Times New Roman" w:cs="Times New Roman"/>
          <w:vanish/>
          <w:sz w:val="20"/>
        </w:rPr>
      </w:pPr>
      <w:r w:rsidRPr="00DF5EA0">
        <w:rPr>
          <w:rFonts w:ascii="Times New Roman" w:hAnsi="Times New Roman" w:cs="Times New Roman"/>
          <w:sz w:val="20"/>
        </w:rPr>
        <w:t>The Office of the Social Media, in conjunction with the Seneschal of the responsible branch, shall be responsible for enforcing the Social Media Policy.</w:t>
      </w:r>
    </w:p>
    <w:p w:rsidR="007E0FCE" w:rsidRPr="00DF5EA0" w:rsidRDefault="007E0FCE" w:rsidP="001132D0">
      <w:pPr>
        <w:pStyle w:val="Heading2"/>
        <w:spacing w:after="120"/>
        <w:ind w:hanging="720"/>
        <w:rPr>
          <w:rFonts w:ascii="Times New Roman" w:hAnsi="Times New Roman" w:cs="Times New Roman"/>
          <w:b w:val="0"/>
          <w:i w:val="0"/>
        </w:rPr>
      </w:pPr>
    </w:p>
    <w:p w:rsidR="008B0199" w:rsidRDefault="008B0199" w:rsidP="001132D0">
      <w:pPr>
        <w:tabs>
          <w:tab w:val="left" w:pos="360"/>
          <w:tab w:val="left" w:pos="720"/>
          <w:tab w:val="left" w:pos="1080"/>
          <w:tab w:val="left" w:pos="1440"/>
          <w:tab w:val="left" w:pos="1800"/>
        </w:tabs>
        <w:spacing w:after="120"/>
        <w:ind w:left="1800" w:hanging="1800"/>
        <w:rPr>
          <w:rFonts w:eastAsia="Times New Roman"/>
        </w:rPr>
      </w:pPr>
    </w:p>
    <w:p w:rsidR="00D775F3" w:rsidRDefault="00D775F3" w:rsidP="001132D0">
      <w:pPr>
        <w:pStyle w:val="Heading1"/>
      </w:pPr>
      <w:bookmarkStart w:id="6" w:name="_Toc19106928"/>
      <w:r>
        <w:t>SECTION V – HONORARY CITIZENSHIP</w:t>
      </w:r>
      <w:bookmarkEnd w:id="6"/>
    </w:p>
    <w:p w:rsidR="00D775F3" w:rsidRDefault="00D775F3" w:rsidP="001132D0">
      <w:pPr>
        <w:tabs>
          <w:tab w:val="left" w:pos="360"/>
          <w:tab w:val="left" w:pos="720"/>
          <w:tab w:val="left" w:pos="1080"/>
        </w:tabs>
        <w:spacing w:after="120"/>
        <w:ind w:left="720" w:hanging="720"/>
        <w:rPr>
          <w:rFonts w:eastAsia="Times New Roman"/>
          <w:sz w:val="22"/>
        </w:rPr>
      </w:pPr>
      <w:r>
        <w:rPr>
          <w:rFonts w:eastAsia="Times New Roman"/>
          <w:sz w:val="22"/>
        </w:rPr>
        <w:tab/>
        <w:t>1.</w:t>
      </w:r>
      <w:r>
        <w:rPr>
          <w:rFonts w:eastAsia="Times New Roman"/>
          <w:sz w:val="22"/>
        </w:rPr>
        <w:tab/>
      </w:r>
      <w:r>
        <w:rPr>
          <w:rFonts w:eastAsia="Times New Roman"/>
        </w:rPr>
        <w:t>Those persons whom reside in areas outside of the boundaries of Stromgard but participate and support Stromgard are eligible to become Honorary Citizens.</w:t>
      </w:r>
    </w:p>
    <w:p w:rsidR="00D775F3" w:rsidRDefault="00D775F3" w:rsidP="001132D0">
      <w:pPr>
        <w:tabs>
          <w:tab w:val="left" w:pos="360"/>
          <w:tab w:val="left" w:pos="720"/>
          <w:tab w:val="left" w:pos="1080"/>
        </w:tabs>
        <w:spacing w:after="120"/>
        <w:ind w:left="720" w:hanging="720"/>
        <w:rPr>
          <w:rFonts w:eastAsia="Times New Roman"/>
          <w:sz w:val="22"/>
        </w:rPr>
      </w:pPr>
      <w:r>
        <w:rPr>
          <w:rFonts w:eastAsia="Times New Roman"/>
          <w:sz w:val="22"/>
        </w:rPr>
        <w:tab/>
        <w:t>2.</w:t>
      </w:r>
      <w:r>
        <w:rPr>
          <w:rFonts w:eastAsia="Times New Roman"/>
          <w:sz w:val="22"/>
        </w:rPr>
        <w:tab/>
      </w:r>
      <w:r>
        <w:rPr>
          <w:rFonts w:eastAsia="Times New Roman"/>
        </w:rPr>
        <w:t>Privileges accorded to Citizens are that they may Steward events, voice their opinion in Baronial council, be eligible for Baronial awards, and hold offices.</w:t>
      </w:r>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t>3.</w:t>
      </w:r>
      <w:r>
        <w:rPr>
          <w:rFonts w:eastAsia="Times New Roman"/>
          <w:sz w:val="22"/>
        </w:rPr>
        <w:tab/>
      </w:r>
      <w:r>
        <w:rPr>
          <w:rFonts w:eastAsia="Times New Roman"/>
        </w:rPr>
        <w:t xml:space="preserve">Procedure  </w:t>
      </w:r>
    </w:p>
    <w:p w:rsidR="00D775F3" w:rsidRDefault="00D775F3" w:rsidP="001132D0">
      <w:pPr>
        <w:tabs>
          <w:tab w:val="left" w:pos="360"/>
          <w:tab w:val="left" w:pos="720"/>
          <w:tab w:val="left" w:pos="1080"/>
          <w:tab w:val="left" w:pos="1440"/>
          <w:tab w:val="left" w:pos="1800"/>
        </w:tabs>
        <w:spacing w:after="120"/>
        <w:ind w:left="1080" w:hanging="360"/>
        <w:rPr>
          <w:rFonts w:eastAsia="Times New Roman"/>
          <w:sz w:val="22"/>
        </w:rPr>
      </w:pPr>
      <w:r>
        <w:rPr>
          <w:rFonts w:eastAsia="Times New Roman"/>
          <w:sz w:val="22"/>
        </w:rPr>
        <w:t>A.</w:t>
      </w:r>
      <w:r>
        <w:rPr>
          <w:rFonts w:eastAsia="Times New Roman"/>
          <w:sz w:val="22"/>
        </w:rPr>
        <w:tab/>
      </w:r>
      <w:r>
        <w:rPr>
          <w:rFonts w:eastAsia="Times New Roman"/>
        </w:rPr>
        <w:t>Interested persons should present a letter requesting citizenship at a Stromgard Court.</w:t>
      </w:r>
    </w:p>
    <w:p w:rsidR="00D775F3" w:rsidRDefault="00D775F3" w:rsidP="001132D0">
      <w:pPr>
        <w:tabs>
          <w:tab w:val="left" w:pos="360"/>
          <w:tab w:val="left" w:pos="720"/>
          <w:tab w:val="left" w:pos="1080"/>
          <w:tab w:val="left" w:pos="1440"/>
          <w:tab w:val="left" w:pos="1800"/>
        </w:tabs>
        <w:spacing w:after="120"/>
        <w:ind w:left="720"/>
        <w:rPr>
          <w:rFonts w:eastAsia="Times New Roman"/>
          <w:sz w:val="22"/>
        </w:rPr>
      </w:pPr>
      <w:r>
        <w:rPr>
          <w:rFonts w:eastAsia="Times New Roman"/>
          <w:sz w:val="22"/>
        </w:rPr>
        <w:t>B.</w:t>
      </w:r>
      <w:r>
        <w:rPr>
          <w:rFonts w:eastAsia="Times New Roman"/>
          <w:sz w:val="22"/>
        </w:rPr>
        <w:tab/>
      </w:r>
      <w:r>
        <w:rPr>
          <w:rFonts w:eastAsia="Times New Roman"/>
        </w:rPr>
        <w:t>The Coronet shall decide upon citizenship requests.</w:t>
      </w:r>
    </w:p>
    <w:p w:rsidR="00D775F3" w:rsidRDefault="00D775F3" w:rsidP="001132D0">
      <w:pPr>
        <w:tabs>
          <w:tab w:val="left" w:pos="360"/>
          <w:tab w:val="left" w:pos="720"/>
          <w:tab w:val="left" w:pos="1080"/>
          <w:tab w:val="left" w:pos="1440"/>
          <w:tab w:val="left" w:pos="1800"/>
        </w:tabs>
        <w:spacing w:after="120"/>
        <w:ind w:left="1080" w:hanging="360"/>
        <w:rPr>
          <w:rFonts w:eastAsia="Times New Roman"/>
          <w:sz w:val="22"/>
        </w:rPr>
      </w:pPr>
      <w:r>
        <w:rPr>
          <w:rFonts w:eastAsia="Times New Roman"/>
          <w:sz w:val="22"/>
        </w:rPr>
        <w:t>C.</w:t>
      </w:r>
      <w:r>
        <w:rPr>
          <w:rFonts w:eastAsia="Times New Roman"/>
          <w:sz w:val="22"/>
        </w:rPr>
        <w:tab/>
      </w:r>
      <w:r>
        <w:rPr>
          <w:rFonts w:eastAsia="Times New Roman"/>
        </w:rPr>
        <w:t>The Coronet will be responsible for acknowledging new citizens in Court.</w:t>
      </w:r>
    </w:p>
    <w:p w:rsidR="00D775F3" w:rsidRDefault="00D775F3" w:rsidP="001132D0">
      <w:pPr>
        <w:tabs>
          <w:tab w:val="left" w:pos="360"/>
          <w:tab w:val="left" w:pos="720"/>
          <w:tab w:val="left" w:pos="1080"/>
          <w:tab w:val="left" w:pos="1440"/>
          <w:tab w:val="left" w:pos="1800"/>
        </w:tabs>
        <w:spacing w:after="120"/>
        <w:ind w:left="720"/>
      </w:pPr>
      <w:r>
        <w:rPr>
          <w:rFonts w:eastAsia="Times New Roman"/>
          <w:sz w:val="22"/>
        </w:rPr>
        <w:t>D.</w:t>
      </w:r>
      <w:r>
        <w:rPr>
          <w:rFonts w:eastAsia="Times New Roman"/>
          <w:sz w:val="22"/>
        </w:rPr>
        <w:tab/>
      </w:r>
      <w:r>
        <w:rPr>
          <w:rFonts w:eastAsia="Times New Roman"/>
        </w:rPr>
        <w:t>The Coronet may bestow this honor.</w:t>
      </w:r>
    </w:p>
    <w:p w:rsidR="00D775F3" w:rsidRDefault="00D775F3" w:rsidP="001132D0">
      <w:pPr>
        <w:pStyle w:val="Heading1"/>
      </w:pPr>
      <w:bookmarkStart w:id="7" w:name="_Toc19106929"/>
      <w:r>
        <w:t>SECTION VI -CHAMPIONS</w:t>
      </w:r>
      <w:bookmarkEnd w:id="7"/>
    </w:p>
    <w:p w:rsidR="00D775F3" w:rsidRDefault="00D775F3" w:rsidP="001132D0">
      <w:pPr>
        <w:tabs>
          <w:tab w:val="left" w:pos="360"/>
          <w:tab w:val="left" w:pos="720"/>
          <w:tab w:val="left" w:pos="1080"/>
        </w:tabs>
        <w:spacing w:after="120"/>
        <w:rPr>
          <w:rFonts w:eastAsia="Times New Roman"/>
        </w:rPr>
      </w:pPr>
      <w:r>
        <w:rPr>
          <w:rFonts w:eastAsia="Times New Roman"/>
          <w:sz w:val="22"/>
        </w:rPr>
        <w:tab/>
        <w:t>1.</w:t>
      </w:r>
      <w:r>
        <w:rPr>
          <w:rFonts w:eastAsia="Times New Roman"/>
          <w:sz w:val="22"/>
        </w:rPr>
        <w:tab/>
      </w:r>
      <w:r>
        <w:rPr>
          <w:rFonts w:eastAsia="Times New Roman"/>
        </w:rPr>
        <w:t xml:space="preserve">The Coronet may hold tournaments to select their Champions.  </w:t>
      </w:r>
    </w:p>
    <w:p w:rsidR="00D775F3" w:rsidRDefault="00D775F3" w:rsidP="001132D0">
      <w:pPr>
        <w:tabs>
          <w:tab w:val="left" w:pos="360"/>
          <w:tab w:val="left" w:pos="720"/>
          <w:tab w:val="left" w:pos="1080"/>
          <w:tab w:val="left" w:pos="1800"/>
        </w:tabs>
        <w:spacing w:after="120"/>
        <w:ind w:left="1080" w:hanging="1080"/>
        <w:rPr>
          <w:rFonts w:eastAsia="Times New Roman"/>
          <w:sz w:val="22"/>
        </w:rPr>
      </w:pPr>
      <w:r>
        <w:rPr>
          <w:rFonts w:eastAsia="Times New Roman"/>
          <w:sz w:val="22"/>
        </w:rPr>
        <w:tab/>
        <w:t>2.</w:t>
      </w:r>
      <w:r>
        <w:rPr>
          <w:rFonts w:eastAsia="Times New Roman"/>
          <w:sz w:val="22"/>
        </w:rPr>
        <w:tab/>
      </w:r>
      <w:r>
        <w:rPr>
          <w:rFonts w:eastAsia="Times New Roman"/>
        </w:rPr>
        <w:t>Champions will serve for one year.  Requirements and acceptability are set by the Coronet.</w:t>
      </w:r>
    </w:p>
    <w:p w:rsidR="00D775F3" w:rsidRDefault="00D775F3" w:rsidP="001132D0">
      <w:pPr>
        <w:tabs>
          <w:tab w:val="left" w:pos="360"/>
          <w:tab w:val="left" w:pos="720"/>
          <w:tab w:val="left" w:pos="1080"/>
        </w:tabs>
        <w:spacing w:after="120"/>
        <w:ind w:left="720" w:hanging="720"/>
        <w:rPr>
          <w:rFonts w:eastAsia="Times New Roman"/>
        </w:rPr>
      </w:pPr>
      <w:r>
        <w:rPr>
          <w:rFonts w:eastAsia="Times New Roman"/>
        </w:rPr>
        <w:tab/>
        <w:t>3.</w:t>
      </w:r>
      <w:r>
        <w:rPr>
          <w:rFonts w:eastAsia="Times New Roman"/>
        </w:rPr>
        <w:tab/>
        <w:t>The Champions of Stromgard are traditionally titled as follows, however the Coronet may choose you use alternate titles appropriate to the Champion’s persona.</w:t>
      </w:r>
    </w:p>
    <w:p w:rsidR="00D775F3" w:rsidRDefault="00D775F3" w:rsidP="001132D0">
      <w:pPr>
        <w:tabs>
          <w:tab w:val="left" w:pos="360"/>
          <w:tab w:val="left" w:pos="720"/>
          <w:tab w:val="left" w:pos="1080"/>
          <w:tab w:val="left" w:pos="1440"/>
          <w:tab w:val="left" w:pos="1800"/>
        </w:tabs>
        <w:spacing w:after="120"/>
        <w:rPr>
          <w:rFonts w:eastAsia="Times New Roman"/>
        </w:rPr>
      </w:pPr>
      <w:r>
        <w:rPr>
          <w:rFonts w:eastAsia="Times New Roman"/>
        </w:rPr>
        <w:tab/>
      </w:r>
      <w:r>
        <w:rPr>
          <w:rFonts w:eastAsia="Times New Roman"/>
        </w:rPr>
        <w:tab/>
        <w:t>A.</w:t>
      </w:r>
      <w:r>
        <w:rPr>
          <w:rFonts w:eastAsia="Times New Roman"/>
        </w:rPr>
        <w:tab/>
        <w:t xml:space="preserve">The StormGod (StromGott) – The Armored Champion of Stromgard.  </w:t>
      </w:r>
    </w:p>
    <w:p w:rsidR="00D775F3" w:rsidRDefault="00D775F3" w:rsidP="001132D0">
      <w:pPr>
        <w:tabs>
          <w:tab w:val="left" w:pos="360"/>
          <w:tab w:val="left" w:pos="720"/>
          <w:tab w:val="left" w:pos="1080"/>
          <w:tab w:val="left" w:pos="1440"/>
          <w:tab w:val="left" w:pos="1800"/>
        </w:tabs>
        <w:spacing w:after="120"/>
        <w:rPr>
          <w:rFonts w:eastAsia="Times New Roman"/>
        </w:rPr>
      </w:pPr>
      <w:r>
        <w:rPr>
          <w:rFonts w:eastAsia="Times New Roman"/>
        </w:rPr>
        <w:tab/>
      </w:r>
      <w:r>
        <w:rPr>
          <w:rFonts w:eastAsia="Times New Roman"/>
        </w:rPr>
        <w:tab/>
      </w:r>
      <w:r>
        <w:rPr>
          <w:rFonts w:eastAsia="Times New Roman"/>
        </w:rPr>
        <w:tab/>
        <w:t>1)</w:t>
      </w:r>
      <w:r>
        <w:rPr>
          <w:rFonts w:eastAsia="Times New Roman"/>
        </w:rPr>
        <w:tab/>
        <w:t xml:space="preserve">The StormGod may be called upon to defend the Barony and Coronet through fighting or leading troops in </w:t>
      </w:r>
      <w:r>
        <w:rPr>
          <w:rFonts w:eastAsia="Times New Roman"/>
        </w:rPr>
        <w:tab/>
      </w:r>
      <w:r>
        <w:rPr>
          <w:rFonts w:eastAsia="Times New Roman"/>
        </w:rPr>
        <w:tab/>
      </w:r>
      <w:r>
        <w:rPr>
          <w:rFonts w:eastAsia="Times New Roman"/>
        </w:rPr>
        <w:tab/>
      </w:r>
      <w:r>
        <w:rPr>
          <w:rFonts w:eastAsia="Times New Roman"/>
        </w:rPr>
        <w:tab/>
      </w:r>
      <w:r>
        <w:rPr>
          <w:rFonts w:eastAsia="Times New Roman"/>
        </w:rPr>
        <w:tab/>
        <w:t>battle.</w:t>
      </w:r>
    </w:p>
    <w:p w:rsidR="00D775F3" w:rsidRDefault="00D775F3" w:rsidP="001132D0">
      <w:pPr>
        <w:tabs>
          <w:tab w:val="left" w:pos="360"/>
          <w:tab w:val="left" w:pos="720"/>
          <w:tab w:val="left" w:pos="1080"/>
          <w:tab w:val="left" w:pos="1440"/>
          <w:tab w:val="left" w:pos="1800"/>
          <w:tab w:val="left" w:pos="2160"/>
          <w:tab w:val="left" w:pos="2520"/>
        </w:tabs>
        <w:spacing w:after="120"/>
        <w:rPr>
          <w:rFonts w:eastAsia="Times New Roman"/>
        </w:rPr>
      </w:pPr>
      <w:r>
        <w:rPr>
          <w:rFonts w:eastAsia="Times New Roman"/>
        </w:rPr>
        <w:tab/>
      </w:r>
      <w:r>
        <w:rPr>
          <w:rFonts w:eastAsia="Times New Roman"/>
        </w:rPr>
        <w:tab/>
      </w:r>
      <w:r>
        <w:rPr>
          <w:rFonts w:eastAsia="Times New Roman"/>
        </w:rPr>
        <w:tab/>
        <w:t>2)</w:t>
      </w:r>
      <w:r>
        <w:rPr>
          <w:rFonts w:eastAsia="Times New Roman"/>
        </w:rPr>
        <w:tab/>
        <w:t>The outgoing StormGod may continue to be referred to as a Stormgod.</w:t>
      </w:r>
    </w:p>
    <w:p w:rsidR="00D775F3" w:rsidRDefault="00D775F3" w:rsidP="001132D0">
      <w:pPr>
        <w:tabs>
          <w:tab w:val="left" w:pos="360"/>
          <w:tab w:val="left" w:pos="720"/>
          <w:tab w:val="left" w:pos="1080"/>
          <w:tab w:val="left" w:pos="1440"/>
          <w:tab w:val="left" w:pos="1530"/>
          <w:tab w:val="left" w:pos="1800"/>
        </w:tabs>
        <w:spacing w:after="120"/>
        <w:rPr>
          <w:rFonts w:eastAsia="Times New Roman"/>
        </w:rPr>
      </w:pPr>
      <w:r>
        <w:rPr>
          <w:rFonts w:eastAsia="Times New Roman"/>
        </w:rPr>
        <w:tab/>
      </w:r>
      <w:r>
        <w:rPr>
          <w:rFonts w:eastAsia="Times New Roman"/>
        </w:rPr>
        <w:tab/>
        <w:t>B.</w:t>
      </w:r>
      <w:r>
        <w:rPr>
          <w:rFonts w:eastAsia="Times New Roman"/>
        </w:rPr>
        <w:tab/>
        <w:t>The StormBlade (StromBlade) – The Champion of Fence</w:t>
      </w:r>
    </w:p>
    <w:p w:rsidR="00D775F3" w:rsidRDefault="00D775F3" w:rsidP="001132D0">
      <w:pPr>
        <w:tabs>
          <w:tab w:val="left" w:pos="360"/>
          <w:tab w:val="left" w:pos="720"/>
          <w:tab w:val="left" w:pos="1080"/>
          <w:tab w:val="left" w:pos="1440"/>
          <w:tab w:val="left" w:pos="1530"/>
          <w:tab w:val="left" w:pos="1800"/>
        </w:tabs>
        <w:spacing w:after="120"/>
        <w:rPr>
          <w:rFonts w:eastAsia="Times New Roman"/>
        </w:rPr>
      </w:pPr>
      <w:r>
        <w:rPr>
          <w:rFonts w:eastAsia="Times New Roman"/>
        </w:rPr>
        <w:tab/>
      </w:r>
      <w:r>
        <w:rPr>
          <w:rFonts w:eastAsia="Times New Roman"/>
        </w:rPr>
        <w:tab/>
        <w:t>C.</w:t>
      </w:r>
      <w:r>
        <w:rPr>
          <w:rFonts w:eastAsia="Times New Roman"/>
        </w:rPr>
        <w:tab/>
        <w:t>The StormRider (StromReiter) – The Equestrian Champion</w:t>
      </w:r>
    </w:p>
    <w:p w:rsidR="00D775F3" w:rsidRDefault="00D775F3" w:rsidP="001132D0">
      <w:pPr>
        <w:tabs>
          <w:tab w:val="left" w:pos="360"/>
          <w:tab w:val="left" w:pos="720"/>
          <w:tab w:val="left" w:pos="1080"/>
          <w:tab w:val="left" w:pos="1530"/>
          <w:tab w:val="left" w:pos="1800"/>
        </w:tabs>
        <w:spacing w:after="120"/>
        <w:ind w:left="360" w:firstLine="360"/>
        <w:rPr>
          <w:rFonts w:eastAsia="Times New Roman"/>
        </w:rPr>
      </w:pPr>
      <w:r>
        <w:rPr>
          <w:rFonts w:eastAsia="Times New Roman"/>
        </w:rPr>
        <w:t>D.</w:t>
      </w:r>
      <w:r>
        <w:rPr>
          <w:rFonts w:eastAsia="Times New Roman"/>
        </w:rPr>
        <w:tab/>
        <w:t>The StormMaker (StromHersteller) – The Champion of Arts &amp; Sciences</w:t>
      </w:r>
    </w:p>
    <w:p w:rsidR="00D775F3" w:rsidRDefault="00D775F3" w:rsidP="001132D0">
      <w:pPr>
        <w:tabs>
          <w:tab w:val="left" w:pos="360"/>
          <w:tab w:val="left" w:pos="720"/>
          <w:tab w:val="left" w:pos="1080"/>
          <w:tab w:val="left" w:pos="1530"/>
          <w:tab w:val="left" w:pos="1800"/>
        </w:tabs>
        <w:spacing w:after="120"/>
        <w:rPr>
          <w:rFonts w:eastAsia="Times New Roman"/>
        </w:rPr>
      </w:pPr>
      <w:r>
        <w:rPr>
          <w:rFonts w:eastAsia="Times New Roman"/>
        </w:rPr>
        <w:tab/>
      </w:r>
      <w:r>
        <w:rPr>
          <w:rFonts w:eastAsia="Times New Roman"/>
        </w:rPr>
        <w:tab/>
        <w:t>E.</w:t>
      </w:r>
      <w:r>
        <w:rPr>
          <w:rFonts w:eastAsia="Times New Roman"/>
        </w:rPr>
        <w:tab/>
        <w:t>The StormHunter (StromJäger) – The Champion of the Bow</w:t>
      </w:r>
    </w:p>
    <w:p w:rsidR="00D775F3" w:rsidRDefault="00D775F3" w:rsidP="001132D0">
      <w:pPr>
        <w:pStyle w:val="List"/>
        <w:tabs>
          <w:tab w:val="left" w:pos="360"/>
          <w:tab w:val="left" w:pos="720"/>
          <w:tab w:val="left" w:pos="1080"/>
          <w:tab w:val="left" w:pos="1530"/>
          <w:tab w:val="left" w:pos="1800"/>
        </w:tabs>
      </w:pPr>
      <w:r>
        <w:tab/>
      </w:r>
      <w:r>
        <w:tab/>
        <w:t>F.</w:t>
      </w:r>
      <w:r>
        <w:tab/>
        <w:t>The StormChild (StromKinder) – The Youth Champion</w:t>
      </w:r>
    </w:p>
    <w:p w:rsidR="00FB5583" w:rsidRPr="00253B11" w:rsidRDefault="00FB5583" w:rsidP="001132D0">
      <w:pPr>
        <w:pStyle w:val="List"/>
        <w:tabs>
          <w:tab w:val="left" w:pos="360"/>
          <w:tab w:val="left" w:pos="720"/>
          <w:tab w:val="left" w:pos="1080"/>
          <w:tab w:val="left" w:pos="1530"/>
          <w:tab w:val="left" w:pos="1800"/>
        </w:tabs>
        <w:rPr>
          <w:color w:val="C00000"/>
        </w:rPr>
      </w:pPr>
      <w:r>
        <w:lastRenderedPageBreak/>
        <w:tab/>
      </w:r>
      <w:r>
        <w:tab/>
      </w:r>
    </w:p>
    <w:p w:rsidR="00D775F3" w:rsidRDefault="00D775F3" w:rsidP="001132D0">
      <w:pPr>
        <w:pStyle w:val="List"/>
        <w:tabs>
          <w:tab w:val="left" w:pos="360"/>
          <w:tab w:val="left" w:pos="720"/>
          <w:tab w:val="left" w:pos="1080"/>
          <w:tab w:val="left" w:pos="1530"/>
          <w:tab w:val="left" w:pos="1800"/>
        </w:tabs>
        <w:ind w:left="720" w:hanging="720"/>
        <w:rPr>
          <w:sz w:val="22"/>
        </w:rPr>
      </w:pPr>
      <w:r>
        <w:tab/>
        <w:t>4.</w:t>
      </w:r>
      <w:r>
        <w:tab/>
        <w:t>All outgoing Champions become members of the StromHelden, may be referred to as a StromHeld, and are listed in the Host of Heroes in the Stromgard Grete Book.</w:t>
      </w:r>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t>5.</w:t>
      </w:r>
      <w:r>
        <w:rPr>
          <w:rFonts w:eastAsia="Times New Roman"/>
          <w:sz w:val="22"/>
        </w:rPr>
        <w:tab/>
      </w:r>
      <w:r>
        <w:rPr>
          <w:rFonts w:eastAsia="Times New Roman"/>
        </w:rPr>
        <w:t>General Expectations of Champions</w:t>
      </w:r>
    </w:p>
    <w:p w:rsidR="00D775F3" w:rsidRDefault="00D775F3" w:rsidP="001132D0">
      <w:pPr>
        <w:tabs>
          <w:tab w:val="left" w:pos="360"/>
          <w:tab w:val="left" w:pos="720"/>
          <w:tab w:val="left" w:pos="1080"/>
          <w:tab w:val="left" w:pos="1440"/>
          <w:tab w:val="left" w:pos="1800"/>
        </w:tabs>
        <w:spacing w:after="120"/>
        <w:ind w:left="720"/>
        <w:rPr>
          <w:rFonts w:eastAsia="Times New Roman"/>
          <w:sz w:val="22"/>
        </w:rPr>
      </w:pPr>
      <w:r>
        <w:rPr>
          <w:rFonts w:eastAsia="Times New Roman"/>
          <w:sz w:val="22"/>
        </w:rPr>
        <w:t>A.</w:t>
      </w:r>
      <w:r>
        <w:rPr>
          <w:rFonts w:eastAsia="Times New Roman"/>
          <w:sz w:val="22"/>
        </w:rPr>
        <w:tab/>
      </w:r>
      <w:r>
        <w:rPr>
          <w:rFonts w:eastAsia="Times New Roman"/>
        </w:rPr>
        <w:t>The champion is expected to protect the Coronet and members of the populace at events.</w:t>
      </w:r>
    </w:p>
    <w:p w:rsidR="00D775F3" w:rsidRDefault="00D775F3" w:rsidP="001132D0">
      <w:pPr>
        <w:tabs>
          <w:tab w:val="left" w:pos="360"/>
          <w:tab w:val="left" w:pos="720"/>
          <w:tab w:val="left" w:pos="1080"/>
          <w:tab w:val="left" w:pos="1440"/>
          <w:tab w:val="left" w:pos="1800"/>
        </w:tabs>
        <w:spacing w:after="120"/>
        <w:ind w:left="1080" w:hanging="360"/>
        <w:rPr>
          <w:rFonts w:eastAsia="Times New Roman"/>
          <w:sz w:val="22"/>
        </w:rPr>
      </w:pPr>
      <w:r>
        <w:rPr>
          <w:rFonts w:eastAsia="Times New Roman"/>
          <w:sz w:val="22"/>
        </w:rPr>
        <w:t>B.</w:t>
      </w:r>
      <w:r>
        <w:rPr>
          <w:rFonts w:eastAsia="Times New Roman"/>
          <w:sz w:val="22"/>
        </w:rPr>
        <w:tab/>
      </w:r>
      <w:r>
        <w:rPr>
          <w:rFonts w:eastAsia="Times New Roman"/>
        </w:rPr>
        <w:t>The champion is responsible for working with the Steward of the champion’s event to arrange for the tournament to choose his or her successor.  The format of the tournament should be approved by the Coronet.</w:t>
      </w:r>
    </w:p>
    <w:p w:rsidR="00D775F3" w:rsidRDefault="00D775F3" w:rsidP="001132D0">
      <w:pPr>
        <w:tabs>
          <w:tab w:val="left" w:pos="360"/>
          <w:tab w:val="left" w:pos="720"/>
          <w:tab w:val="left" w:pos="1080"/>
          <w:tab w:val="left" w:pos="1440"/>
          <w:tab w:val="left" w:pos="1800"/>
        </w:tabs>
        <w:spacing w:after="120"/>
        <w:ind w:left="720"/>
        <w:rPr>
          <w:rFonts w:eastAsia="Times New Roman"/>
          <w:sz w:val="22"/>
        </w:rPr>
      </w:pPr>
      <w:r>
        <w:rPr>
          <w:rFonts w:eastAsia="Times New Roman"/>
          <w:sz w:val="22"/>
        </w:rPr>
        <w:t>C.</w:t>
      </w:r>
      <w:r>
        <w:rPr>
          <w:rFonts w:eastAsia="Times New Roman"/>
          <w:sz w:val="22"/>
        </w:rPr>
        <w:tab/>
      </w:r>
      <w:r>
        <w:rPr>
          <w:rFonts w:eastAsia="Times New Roman"/>
        </w:rPr>
        <w:t xml:space="preserve">The champion should strive to encourage participation within the Barony in their field. </w:t>
      </w:r>
    </w:p>
    <w:p w:rsidR="00D775F3" w:rsidRDefault="00D775F3" w:rsidP="001132D0">
      <w:pPr>
        <w:tabs>
          <w:tab w:val="left" w:pos="360"/>
          <w:tab w:val="left" w:pos="720"/>
          <w:tab w:val="left" w:pos="1080"/>
          <w:tab w:val="left" w:pos="1440"/>
          <w:tab w:val="left" w:pos="1800"/>
        </w:tabs>
        <w:spacing w:after="120"/>
        <w:ind w:left="720"/>
        <w:rPr>
          <w:rFonts w:eastAsia="Times New Roman"/>
          <w:sz w:val="22"/>
        </w:rPr>
      </w:pPr>
      <w:r>
        <w:rPr>
          <w:rFonts w:eastAsia="Times New Roman"/>
          <w:sz w:val="22"/>
        </w:rPr>
        <w:t>D.</w:t>
      </w:r>
      <w:r>
        <w:rPr>
          <w:rFonts w:eastAsia="Times New Roman"/>
          <w:sz w:val="22"/>
        </w:rPr>
        <w:tab/>
      </w:r>
      <w:r>
        <w:rPr>
          <w:rFonts w:eastAsia="Times New Roman"/>
        </w:rPr>
        <w:t>The Champion may display the regalia of their position.</w:t>
      </w:r>
    </w:p>
    <w:p w:rsidR="00D775F3" w:rsidRDefault="00D775F3" w:rsidP="001132D0">
      <w:pPr>
        <w:pStyle w:val="Heading1"/>
      </w:pPr>
      <w:bookmarkStart w:id="8" w:name="_Toc19106930"/>
      <w:r>
        <w:t>SECTION VII - SERGEANTRY</w:t>
      </w:r>
      <w:bookmarkEnd w:id="8"/>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t>1.</w:t>
      </w:r>
      <w:r>
        <w:rPr>
          <w:rFonts w:eastAsia="Times New Roman"/>
          <w:sz w:val="22"/>
        </w:rPr>
        <w:tab/>
      </w:r>
      <w:r>
        <w:rPr>
          <w:rFonts w:eastAsia="Times New Roman"/>
        </w:rPr>
        <w:t>Candidates</w:t>
      </w:r>
    </w:p>
    <w:p w:rsidR="00D775F3" w:rsidRDefault="00D775F3" w:rsidP="001132D0">
      <w:pPr>
        <w:tabs>
          <w:tab w:val="left" w:pos="360"/>
          <w:tab w:val="left" w:pos="720"/>
          <w:tab w:val="left" w:pos="1080"/>
          <w:tab w:val="left" w:pos="1440"/>
          <w:tab w:val="left" w:pos="1800"/>
        </w:tabs>
        <w:spacing w:after="120"/>
        <w:rPr>
          <w:rFonts w:eastAsia="Times New Roman"/>
          <w:sz w:val="22"/>
        </w:rPr>
      </w:pPr>
      <w:r>
        <w:rPr>
          <w:rFonts w:eastAsia="Times New Roman"/>
          <w:sz w:val="22"/>
        </w:rPr>
        <w:tab/>
      </w:r>
      <w:r>
        <w:rPr>
          <w:rFonts w:eastAsia="Times New Roman"/>
          <w:sz w:val="22"/>
        </w:rPr>
        <w:tab/>
        <w:t>A.</w:t>
      </w:r>
      <w:r>
        <w:rPr>
          <w:rFonts w:eastAsia="Times New Roman"/>
          <w:sz w:val="22"/>
        </w:rPr>
        <w:tab/>
      </w:r>
      <w:r>
        <w:rPr>
          <w:rFonts w:eastAsia="Times New Roman"/>
        </w:rPr>
        <w:t xml:space="preserve">A Letter of Intent to participate in the trials will be presented to the Coronet at the court of </w:t>
      </w:r>
      <w:r w:rsidR="00747234">
        <w:rPr>
          <w:rFonts w:eastAsia="Times New Roman"/>
        </w:rPr>
        <w:t>their</w:t>
      </w:r>
      <w:r>
        <w:rPr>
          <w:rFonts w:eastAsia="Times New Roman"/>
        </w:rPr>
        <w:t xml:space="preserve"> choice.</w:t>
      </w:r>
    </w:p>
    <w:p w:rsidR="00D775F3" w:rsidRDefault="00D775F3" w:rsidP="001132D0">
      <w:pPr>
        <w:tabs>
          <w:tab w:val="left" w:pos="360"/>
          <w:tab w:val="left" w:pos="720"/>
          <w:tab w:val="left" w:pos="1080"/>
          <w:tab w:val="left" w:pos="1440"/>
        </w:tabs>
        <w:spacing w:after="120"/>
        <w:rPr>
          <w:rFonts w:eastAsia="Times New Roman"/>
          <w:sz w:val="22"/>
        </w:rPr>
      </w:pPr>
      <w:r>
        <w:rPr>
          <w:rFonts w:eastAsia="Times New Roman"/>
          <w:sz w:val="22"/>
        </w:rPr>
        <w:tab/>
      </w:r>
      <w:r>
        <w:rPr>
          <w:rFonts w:eastAsia="Times New Roman"/>
          <w:sz w:val="22"/>
        </w:rPr>
        <w:tab/>
        <w:t>B.</w:t>
      </w:r>
      <w:r>
        <w:rPr>
          <w:rFonts w:eastAsia="Times New Roman"/>
          <w:sz w:val="22"/>
        </w:rPr>
        <w:tab/>
      </w:r>
      <w:r>
        <w:rPr>
          <w:rFonts w:eastAsia="Times New Roman"/>
        </w:rPr>
        <w:t>The Coronet will inform the candidate of their acceptability to enter the trials.</w:t>
      </w:r>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t>2.</w:t>
      </w:r>
      <w:r>
        <w:rPr>
          <w:rFonts w:eastAsia="Times New Roman"/>
          <w:sz w:val="22"/>
        </w:rPr>
        <w:tab/>
      </w:r>
      <w:r>
        <w:rPr>
          <w:rFonts w:eastAsia="Times New Roman"/>
        </w:rPr>
        <w:t>The Trials may include, but are not limited to the following areas:</w:t>
      </w:r>
    </w:p>
    <w:p w:rsidR="00D775F3" w:rsidRDefault="00D775F3" w:rsidP="001132D0">
      <w:pPr>
        <w:tabs>
          <w:tab w:val="left" w:pos="360"/>
          <w:tab w:val="left" w:pos="720"/>
          <w:tab w:val="left" w:pos="1080"/>
          <w:tab w:val="left" w:pos="1800"/>
        </w:tabs>
        <w:spacing w:after="120"/>
        <w:rPr>
          <w:rFonts w:eastAsia="Times New Roman"/>
          <w:sz w:val="22"/>
        </w:rPr>
      </w:pPr>
      <w:r>
        <w:rPr>
          <w:rFonts w:eastAsia="Times New Roman"/>
          <w:sz w:val="22"/>
        </w:rPr>
        <w:tab/>
      </w:r>
      <w:r>
        <w:rPr>
          <w:rFonts w:eastAsia="Times New Roman"/>
          <w:sz w:val="22"/>
        </w:rPr>
        <w:tab/>
        <w:t>A.</w:t>
      </w:r>
      <w:r>
        <w:rPr>
          <w:rFonts w:eastAsia="Times New Roman"/>
          <w:sz w:val="22"/>
        </w:rPr>
        <w:tab/>
      </w:r>
      <w:r>
        <w:rPr>
          <w:rFonts w:eastAsia="Times New Roman"/>
        </w:rPr>
        <w:t>Marshal Ability</w:t>
      </w:r>
    </w:p>
    <w:p w:rsidR="00D775F3" w:rsidRDefault="00D775F3" w:rsidP="001132D0">
      <w:pPr>
        <w:pStyle w:val="List"/>
        <w:tabs>
          <w:tab w:val="left" w:pos="360"/>
          <w:tab w:val="left" w:pos="720"/>
          <w:tab w:val="left" w:pos="1080"/>
          <w:tab w:val="left" w:pos="1440"/>
          <w:tab w:val="left" w:pos="1800"/>
          <w:tab w:val="left" w:pos="2520"/>
        </w:tabs>
        <w:rPr>
          <w:rFonts w:eastAsia="Times New Roman"/>
          <w:sz w:val="22"/>
        </w:rPr>
      </w:pPr>
      <w:r>
        <w:rPr>
          <w:rFonts w:eastAsia="Times New Roman"/>
        </w:rPr>
        <w:tab/>
      </w:r>
      <w:r>
        <w:rPr>
          <w:rFonts w:eastAsia="Times New Roman"/>
        </w:rPr>
        <w:tab/>
        <w:t>B.</w:t>
      </w:r>
      <w:r>
        <w:rPr>
          <w:rFonts w:eastAsia="Times New Roman"/>
        </w:rPr>
        <w:tab/>
        <w:t>Society and Medieval Knowledge</w:t>
      </w:r>
    </w:p>
    <w:p w:rsidR="00D775F3" w:rsidRDefault="00D775F3" w:rsidP="001132D0">
      <w:pPr>
        <w:tabs>
          <w:tab w:val="left" w:pos="360"/>
          <w:tab w:val="left" w:pos="720"/>
          <w:tab w:val="left" w:pos="1080"/>
          <w:tab w:val="left" w:pos="1440"/>
          <w:tab w:val="left" w:pos="1800"/>
          <w:tab w:val="left" w:pos="2520"/>
        </w:tabs>
        <w:spacing w:after="120"/>
        <w:ind w:left="720"/>
        <w:rPr>
          <w:rFonts w:eastAsia="Times New Roman"/>
          <w:sz w:val="22"/>
        </w:rPr>
      </w:pPr>
      <w:r>
        <w:rPr>
          <w:rFonts w:eastAsia="Times New Roman"/>
        </w:rPr>
        <w:t>C.</w:t>
      </w:r>
      <w:r>
        <w:rPr>
          <w:rFonts w:eastAsia="Times New Roman"/>
        </w:rPr>
        <w:tab/>
        <w:t>Period Games</w:t>
      </w:r>
    </w:p>
    <w:p w:rsidR="00D775F3" w:rsidRDefault="00D775F3" w:rsidP="001132D0">
      <w:pPr>
        <w:tabs>
          <w:tab w:val="left" w:pos="360"/>
          <w:tab w:val="left" w:pos="720"/>
          <w:tab w:val="left" w:pos="1080"/>
          <w:tab w:val="left" w:pos="1440"/>
          <w:tab w:val="left" w:pos="1800"/>
          <w:tab w:val="left" w:pos="2520"/>
        </w:tabs>
        <w:spacing w:after="120"/>
        <w:ind w:left="720"/>
        <w:rPr>
          <w:rFonts w:eastAsia="Times New Roman"/>
          <w:sz w:val="22"/>
        </w:rPr>
      </w:pPr>
      <w:r>
        <w:rPr>
          <w:rFonts w:eastAsia="Times New Roman"/>
        </w:rPr>
        <w:t>D.</w:t>
      </w:r>
      <w:r>
        <w:rPr>
          <w:rFonts w:eastAsia="Times New Roman"/>
        </w:rPr>
        <w:tab/>
        <w:t>Persona Development</w:t>
      </w:r>
    </w:p>
    <w:p w:rsidR="00D775F3" w:rsidRDefault="00D775F3" w:rsidP="001132D0">
      <w:pPr>
        <w:tabs>
          <w:tab w:val="left" w:pos="360"/>
          <w:tab w:val="left" w:pos="720"/>
          <w:tab w:val="left" w:pos="1080"/>
          <w:tab w:val="left" w:pos="1440"/>
          <w:tab w:val="left" w:pos="1800"/>
          <w:tab w:val="left" w:pos="2520"/>
        </w:tabs>
        <w:spacing w:after="120"/>
        <w:ind w:left="720"/>
        <w:rPr>
          <w:rFonts w:eastAsia="Times New Roman"/>
          <w:sz w:val="22"/>
        </w:rPr>
      </w:pPr>
      <w:r>
        <w:rPr>
          <w:rFonts w:eastAsia="Times New Roman"/>
        </w:rPr>
        <w:t>E.</w:t>
      </w:r>
      <w:r>
        <w:rPr>
          <w:rFonts w:eastAsia="Times New Roman"/>
        </w:rPr>
        <w:tab/>
        <w:t>Literature</w:t>
      </w:r>
    </w:p>
    <w:p w:rsidR="00D775F3" w:rsidRDefault="00D775F3" w:rsidP="001132D0">
      <w:pPr>
        <w:tabs>
          <w:tab w:val="left" w:pos="360"/>
          <w:tab w:val="left" w:pos="720"/>
          <w:tab w:val="left" w:pos="1080"/>
          <w:tab w:val="left" w:pos="1440"/>
          <w:tab w:val="left" w:pos="1800"/>
          <w:tab w:val="left" w:pos="2520"/>
        </w:tabs>
        <w:spacing w:after="120"/>
        <w:ind w:left="720"/>
        <w:rPr>
          <w:rFonts w:eastAsia="Times New Roman"/>
          <w:sz w:val="22"/>
        </w:rPr>
      </w:pPr>
      <w:r>
        <w:rPr>
          <w:rFonts w:eastAsia="Times New Roman"/>
        </w:rPr>
        <w:t>F.</w:t>
      </w:r>
      <w:r>
        <w:rPr>
          <w:rFonts w:eastAsia="Times New Roman"/>
        </w:rPr>
        <w:tab/>
        <w:t>Bardic</w:t>
      </w:r>
    </w:p>
    <w:p w:rsidR="00D775F3" w:rsidRDefault="00D775F3" w:rsidP="001132D0">
      <w:pPr>
        <w:tabs>
          <w:tab w:val="left" w:pos="360"/>
          <w:tab w:val="left" w:pos="720"/>
          <w:tab w:val="left" w:pos="1080"/>
          <w:tab w:val="left" w:pos="1440"/>
          <w:tab w:val="left" w:pos="1800"/>
          <w:tab w:val="left" w:pos="2520"/>
        </w:tabs>
        <w:spacing w:after="120"/>
        <w:ind w:left="720"/>
        <w:rPr>
          <w:rFonts w:eastAsia="Times New Roman"/>
          <w:sz w:val="22"/>
        </w:rPr>
      </w:pPr>
      <w:r>
        <w:rPr>
          <w:rFonts w:eastAsia="Times New Roman"/>
        </w:rPr>
        <w:t>G.</w:t>
      </w:r>
      <w:r>
        <w:rPr>
          <w:rFonts w:eastAsia="Times New Roman"/>
        </w:rPr>
        <w:tab/>
        <w:t>Period Dance</w:t>
      </w:r>
    </w:p>
    <w:p w:rsidR="00D775F3" w:rsidRDefault="00D775F3" w:rsidP="001132D0">
      <w:pPr>
        <w:tabs>
          <w:tab w:val="left" w:pos="360"/>
          <w:tab w:val="left" w:pos="720"/>
          <w:tab w:val="left" w:pos="1080"/>
          <w:tab w:val="left" w:pos="1800"/>
        </w:tabs>
        <w:spacing w:after="120"/>
        <w:rPr>
          <w:rFonts w:eastAsia="Times New Roman"/>
          <w:sz w:val="22"/>
        </w:rPr>
      </w:pPr>
      <w:r>
        <w:rPr>
          <w:rFonts w:eastAsia="Times New Roman"/>
          <w:sz w:val="22"/>
        </w:rPr>
        <w:tab/>
      </w:r>
      <w:r>
        <w:rPr>
          <w:rFonts w:eastAsia="Times New Roman"/>
          <w:sz w:val="22"/>
        </w:rPr>
        <w:tab/>
        <w:t>H.</w:t>
      </w:r>
      <w:r>
        <w:rPr>
          <w:rFonts w:eastAsia="Times New Roman"/>
          <w:sz w:val="22"/>
        </w:rPr>
        <w:tab/>
      </w:r>
      <w:r>
        <w:rPr>
          <w:rFonts w:eastAsia="Times New Roman"/>
        </w:rPr>
        <w:t>Other Requirements</w:t>
      </w:r>
    </w:p>
    <w:p w:rsidR="00D775F3" w:rsidRDefault="00D775F3" w:rsidP="001132D0">
      <w:pPr>
        <w:numPr>
          <w:ilvl w:val="0"/>
          <w:numId w:val="27"/>
        </w:numPr>
        <w:tabs>
          <w:tab w:val="left" w:pos="360"/>
          <w:tab w:val="left" w:pos="2520"/>
        </w:tabs>
        <w:spacing w:after="120"/>
        <w:rPr>
          <w:rFonts w:eastAsia="Times New Roman"/>
          <w:sz w:val="22"/>
        </w:rPr>
      </w:pPr>
      <w:r>
        <w:rPr>
          <w:rFonts w:eastAsia="Times New Roman"/>
        </w:rPr>
        <w:t>Have name and device in submission</w:t>
      </w:r>
    </w:p>
    <w:p w:rsidR="00D775F3" w:rsidRDefault="00D775F3" w:rsidP="001132D0">
      <w:pPr>
        <w:numPr>
          <w:ilvl w:val="0"/>
          <w:numId w:val="27"/>
        </w:numPr>
        <w:tabs>
          <w:tab w:val="left" w:pos="360"/>
          <w:tab w:val="left" w:pos="2520"/>
        </w:tabs>
        <w:spacing w:after="120"/>
        <w:rPr>
          <w:rFonts w:eastAsia="Times New Roman"/>
          <w:sz w:val="22"/>
        </w:rPr>
      </w:pPr>
      <w:r>
        <w:rPr>
          <w:rFonts w:eastAsia="Times New Roman"/>
        </w:rPr>
        <w:t>Become a junior marshal.</w:t>
      </w:r>
    </w:p>
    <w:p w:rsidR="00D775F3" w:rsidRDefault="00D775F3" w:rsidP="001132D0">
      <w:pPr>
        <w:tabs>
          <w:tab w:val="left" w:pos="360"/>
          <w:tab w:val="left" w:pos="720"/>
          <w:tab w:val="left" w:pos="1080"/>
        </w:tabs>
        <w:spacing w:after="120"/>
        <w:rPr>
          <w:rFonts w:eastAsia="Times New Roman"/>
          <w:sz w:val="22"/>
        </w:rPr>
      </w:pPr>
      <w:r>
        <w:rPr>
          <w:rFonts w:eastAsia="Times New Roman"/>
          <w:sz w:val="22"/>
        </w:rPr>
        <w:tab/>
        <w:t>3.</w:t>
      </w:r>
      <w:r>
        <w:rPr>
          <w:rFonts w:eastAsia="Times New Roman"/>
          <w:sz w:val="22"/>
        </w:rPr>
        <w:tab/>
      </w:r>
      <w:r>
        <w:rPr>
          <w:rFonts w:eastAsia="Times New Roman"/>
        </w:rPr>
        <w:t>Fealty and Service</w:t>
      </w:r>
    </w:p>
    <w:p w:rsidR="00D775F3" w:rsidRDefault="00D775F3" w:rsidP="001132D0">
      <w:pPr>
        <w:tabs>
          <w:tab w:val="left" w:pos="360"/>
          <w:tab w:val="left" w:pos="720"/>
          <w:tab w:val="left" w:pos="1080"/>
          <w:tab w:val="left" w:pos="1440"/>
          <w:tab w:val="left" w:pos="1800"/>
        </w:tabs>
        <w:spacing w:after="120"/>
        <w:rPr>
          <w:rFonts w:eastAsia="Times New Roman"/>
          <w:sz w:val="22"/>
        </w:rPr>
      </w:pPr>
      <w:r>
        <w:rPr>
          <w:rFonts w:eastAsia="Times New Roman"/>
          <w:sz w:val="22"/>
        </w:rPr>
        <w:tab/>
      </w:r>
      <w:r>
        <w:rPr>
          <w:rFonts w:eastAsia="Times New Roman"/>
          <w:sz w:val="22"/>
        </w:rPr>
        <w:tab/>
        <w:t>A.</w:t>
      </w:r>
      <w:r>
        <w:rPr>
          <w:rFonts w:eastAsia="Times New Roman"/>
          <w:sz w:val="22"/>
        </w:rPr>
        <w:tab/>
      </w:r>
      <w:r>
        <w:rPr>
          <w:rFonts w:eastAsia="Times New Roman"/>
        </w:rPr>
        <w:t>Members of the Sergeantry are sworn in fealty to the Coronet.</w:t>
      </w:r>
    </w:p>
    <w:p w:rsidR="00D775F3" w:rsidRDefault="00D775F3" w:rsidP="001132D0">
      <w:pPr>
        <w:tabs>
          <w:tab w:val="left" w:pos="360"/>
          <w:tab w:val="left" w:pos="720"/>
          <w:tab w:val="left" w:pos="1080"/>
          <w:tab w:val="left" w:pos="1440"/>
          <w:tab w:val="left" w:pos="1800"/>
        </w:tabs>
        <w:spacing w:after="120"/>
        <w:rPr>
          <w:rFonts w:eastAsia="Times New Roman"/>
          <w:sz w:val="22"/>
        </w:rPr>
      </w:pPr>
      <w:r>
        <w:rPr>
          <w:rFonts w:eastAsia="Times New Roman"/>
          <w:sz w:val="22"/>
        </w:rPr>
        <w:tab/>
      </w:r>
      <w:r>
        <w:rPr>
          <w:rFonts w:eastAsia="Times New Roman"/>
          <w:sz w:val="22"/>
        </w:rPr>
        <w:tab/>
        <w:t>B.</w:t>
      </w:r>
      <w:r>
        <w:rPr>
          <w:rFonts w:eastAsia="Times New Roman"/>
          <w:sz w:val="22"/>
        </w:rPr>
        <w:tab/>
        <w:t xml:space="preserve">The </w:t>
      </w:r>
      <w:r>
        <w:rPr>
          <w:rFonts w:eastAsia="Times New Roman"/>
        </w:rPr>
        <w:t>Members of the Sergeantry are to protect the Coronet and serve as examples of society ideals.</w:t>
      </w:r>
    </w:p>
    <w:p w:rsidR="00D775F3" w:rsidRDefault="00D775F3" w:rsidP="001132D0">
      <w:pPr>
        <w:tabs>
          <w:tab w:val="left" w:pos="360"/>
          <w:tab w:val="left" w:pos="720"/>
          <w:tab w:val="left" w:pos="1080"/>
          <w:tab w:val="left" w:pos="1440"/>
          <w:tab w:val="left" w:pos="1800"/>
        </w:tabs>
        <w:spacing w:after="120"/>
        <w:ind w:left="1440" w:hanging="1440"/>
        <w:rPr>
          <w:rFonts w:eastAsia="Times New Roman"/>
          <w:sz w:val="22"/>
        </w:rPr>
      </w:pPr>
      <w:r>
        <w:rPr>
          <w:rFonts w:eastAsia="Times New Roman"/>
          <w:sz w:val="22"/>
        </w:rPr>
        <w:tab/>
      </w:r>
      <w:r>
        <w:rPr>
          <w:rFonts w:eastAsia="Times New Roman"/>
          <w:sz w:val="22"/>
        </w:rPr>
        <w:tab/>
        <w:t>C.</w:t>
      </w:r>
      <w:r>
        <w:rPr>
          <w:rFonts w:eastAsia="Times New Roman"/>
          <w:sz w:val="22"/>
        </w:rPr>
        <w:tab/>
      </w:r>
      <w:r>
        <w:rPr>
          <w:rFonts w:eastAsia="Times New Roman"/>
        </w:rPr>
        <w:t>Members of the Sergeantry will defend or represent the Barony at a minimum of two events per year.</w:t>
      </w:r>
    </w:p>
    <w:p w:rsidR="00D775F3" w:rsidRDefault="00D775F3" w:rsidP="001132D0">
      <w:pPr>
        <w:tabs>
          <w:tab w:val="left" w:pos="360"/>
          <w:tab w:val="left" w:pos="720"/>
          <w:tab w:val="left" w:pos="1080"/>
          <w:tab w:val="left" w:pos="1440"/>
          <w:tab w:val="left" w:pos="1800"/>
        </w:tabs>
        <w:spacing w:after="120"/>
        <w:ind w:left="1440" w:hanging="1440"/>
        <w:rPr>
          <w:rFonts w:eastAsia="Times New Roman"/>
          <w:sz w:val="22"/>
        </w:rPr>
      </w:pPr>
      <w:r>
        <w:rPr>
          <w:rFonts w:eastAsia="Times New Roman"/>
          <w:sz w:val="22"/>
        </w:rPr>
        <w:tab/>
      </w:r>
      <w:r>
        <w:rPr>
          <w:rFonts w:eastAsia="Times New Roman"/>
          <w:sz w:val="22"/>
        </w:rPr>
        <w:tab/>
        <w:t>D.</w:t>
      </w:r>
      <w:r>
        <w:rPr>
          <w:rFonts w:eastAsia="Times New Roman"/>
        </w:rPr>
        <w:tab/>
        <w:t>Members of the Sergeantry may request a year’s leave of absence.</w:t>
      </w:r>
    </w:p>
    <w:p w:rsidR="00D775F3" w:rsidRDefault="00D775F3" w:rsidP="001132D0">
      <w:pPr>
        <w:tabs>
          <w:tab w:val="left" w:pos="360"/>
          <w:tab w:val="left" w:pos="720"/>
          <w:tab w:val="left" w:pos="1080"/>
          <w:tab w:val="left" w:pos="1440"/>
          <w:tab w:val="left" w:pos="1800"/>
        </w:tabs>
        <w:spacing w:after="120"/>
        <w:ind w:left="720" w:hanging="720"/>
        <w:rPr>
          <w:rFonts w:eastAsia="Times New Roman"/>
        </w:rPr>
      </w:pPr>
      <w:r>
        <w:rPr>
          <w:rFonts w:eastAsia="Times New Roman"/>
          <w:sz w:val="22"/>
        </w:rPr>
        <w:tab/>
        <w:t>4.</w:t>
      </w:r>
      <w:r>
        <w:rPr>
          <w:rFonts w:eastAsia="Times New Roman"/>
          <w:sz w:val="22"/>
        </w:rPr>
        <w:tab/>
      </w:r>
      <w:r>
        <w:rPr>
          <w:rFonts w:eastAsia="Times New Roman"/>
        </w:rPr>
        <w:t>Membership in the Stromgard Sergeantry bestows Honorary Citizenship on those members that reside outside the Baronial lands.</w:t>
      </w:r>
    </w:p>
    <w:p w:rsidR="00D775F3" w:rsidRDefault="00D775F3" w:rsidP="001132D0">
      <w:pPr>
        <w:tabs>
          <w:tab w:val="left" w:pos="360"/>
          <w:tab w:val="left" w:pos="720"/>
          <w:tab w:val="left" w:pos="1080"/>
          <w:tab w:val="left" w:pos="1440"/>
          <w:tab w:val="left" w:pos="1800"/>
        </w:tabs>
        <w:spacing w:after="120"/>
        <w:ind w:left="720" w:hanging="720"/>
      </w:pPr>
      <w:r>
        <w:rPr>
          <w:rFonts w:eastAsia="Times New Roman"/>
        </w:rPr>
        <w:tab/>
        <w:t>5.</w:t>
      </w:r>
      <w:r>
        <w:rPr>
          <w:rFonts w:eastAsia="Times New Roman"/>
        </w:rPr>
        <w:tab/>
        <w:t xml:space="preserve">The badge of the Stromgard Sergeantry is: (Fieldless) </w:t>
      </w:r>
      <w:proofErr w:type="gramStart"/>
      <w:r>
        <w:rPr>
          <w:rFonts w:eastAsia="Times New Roman"/>
        </w:rPr>
        <w:t>A</w:t>
      </w:r>
      <w:proofErr w:type="gramEnd"/>
      <w:r>
        <w:rPr>
          <w:rFonts w:eastAsia="Times New Roman"/>
        </w:rPr>
        <w:t xml:space="preserve"> seahorse gules charged on the shoulder with an escutcheon argent. Registered March, 2004.</w:t>
      </w:r>
    </w:p>
    <w:p w:rsidR="00D775F3" w:rsidRDefault="00D775F3" w:rsidP="001132D0">
      <w:pPr>
        <w:pStyle w:val="Heading1"/>
        <w:rPr>
          <w:sz w:val="22"/>
        </w:rPr>
      </w:pPr>
      <w:bookmarkStart w:id="9" w:name="_Toc19106931"/>
      <w:r>
        <w:rPr>
          <w:sz w:val="22"/>
        </w:rPr>
        <w:t>SECTION VIII – EVENTS AND STEWARDS</w:t>
      </w:r>
      <w:bookmarkEnd w:id="9"/>
      <w:r>
        <w:t xml:space="preserve"> </w:t>
      </w:r>
    </w:p>
    <w:p w:rsidR="00D775F3" w:rsidRDefault="00D775F3" w:rsidP="001132D0">
      <w:pPr>
        <w:tabs>
          <w:tab w:val="left" w:pos="360"/>
          <w:tab w:val="left" w:pos="720"/>
          <w:tab w:val="left" w:pos="1080"/>
        </w:tabs>
        <w:spacing w:after="120"/>
        <w:ind w:left="720" w:hanging="720"/>
        <w:rPr>
          <w:rFonts w:eastAsia="Times New Roman"/>
          <w:sz w:val="22"/>
        </w:rPr>
      </w:pPr>
      <w:r>
        <w:rPr>
          <w:rFonts w:eastAsia="Times New Roman"/>
          <w:sz w:val="22"/>
        </w:rPr>
        <w:tab/>
        <w:t>1.</w:t>
      </w:r>
      <w:r>
        <w:rPr>
          <w:rFonts w:eastAsia="Times New Roman"/>
          <w:sz w:val="22"/>
        </w:rPr>
        <w:tab/>
      </w:r>
      <w:r>
        <w:rPr>
          <w:rFonts w:eastAsia="Times New Roman"/>
        </w:rPr>
        <w:t>For the Barony to sponsor an event, a written proposal (with copies to the Seneschal, Chronicler, and Coronet) must be submitted to, and approved by, the Council.  The proposal must include: nature of event, date, time, place, proposed budget, names of proposed Steward, Contingency Deputy, and any consulting Steward, primary crew, and full and complete contact information for both the proposed Steward and Contingency Deputy.</w:t>
      </w:r>
    </w:p>
    <w:p w:rsidR="00D775F3" w:rsidRDefault="00D775F3" w:rsidP="001132D0">
      <w:pPr>
        <w:tabs>
          <w:tab w:val="left" w:pos="360"/>
          <w:tab w:val="left" w:pos="720"/>
          <w:tab w:val="left" w:pos="1080"/>
        </w:tabs>
        <w:spacing w:after="120"/>
        <w:ind w:left="720" w:hanging="720"/>
        <w:rPr>
          <w:rFonts w:eastAsia="Times New Roman"/>
          <w:sz w:val="22"/>
        </w:rPr>
      </w:pPr>
      <w:r>
        <w:rPr>
          <w:rFonts w:eastAsia="Times New Roman"/>
          <w:sz w:val="22"/>
        </w:rPr>
        <w:lastRenderedPageBreak/>
        <w:tab/>
        <w:t>2.</w:t>
      </w:r>
      <w:r>
        <w:rPr>
          <w:rFonts w:eastAsia="Times New Roman"/>
          <w:sz w:val="22"/>
        </w:rPr>
        <w:tab/>
      </w:r>
      <w:r>
        <w:rPr>
          <w:rFonts w:eastAsia="Times New Roman"/>
        </w:rPr>
        <w:t>Stewards or their Contingency Deputy are required to attend the two Council meetings, prior to the event for which the Steward has responsibility.  Reports shall be presented or received monthly from the time of acceptance of the proposal until event closure.</w:t>
      </w:r>
    </w:p>
    <w:p w:rsidR="00D775F3" w:rsidRDefault="00D775F3" w:rsidP="001132D0">
      <w:pPr>
        <w:tabs>
          <w:tab w:val="left" w:pos="360"/>
          <w:tab w:val="left" w:pos="720"/>
          <w:tab w:val="left" w:pos="1080"/>
        </w:tabs>
        <w:spacing w:after="120"/>
        <w:ind w:left="1080" w:hanging="360"/>
        <w:rPr>
          <w:rFonts w:eastAsia="Times New Roman"/>
          <w:sz w:val="22"/>
        </w:rPr>
      </w:pPr>
      <w:r>
        <w:rPr>
          <w:rFonts w:eastAsia="Times New Roman"/>
          <w:sz w:val="22"/>
        </w:rPr>
        <w:t>A.</w:t>
      </w:r>
      <w:r>
        <w:rPr>
          <w:rFonts w:eastAsia="Times New Roman"/>
          <w:sz w:val="22"/>
        </w:rPr>
        <w:tab/>
      </w:r>
      <w:r>
        <w:rPr>
          <w:rFonts w:eastAsia="Times New Roman"/>
        </w:rPr>
        <w:t>Stewards are to work with officers to ensure that event related duties are fulfilled.  Officers are to work with the Steward to ensure that event related duties are fulfilled.</w:t>
      </w:r>
    </w:p>
    <w:p w:rsidR="00D775F3" w:rsidRDefault="00D775F3" w:rsidP="001132D0">
      <w:pPr>
        <w:tabs>
          <w:tab w:val="left" w:pos="360"/>
          <w:tab w:val="left" w:pos="720"/>
          <w:tab w:val="left" w:pos="1080"/>
        </w:tabs>
        <w:spacing w:after="120"/>
        <w:ind w:left="720"/>
        <w:rPr>
          <w:rFonts w:eastAsia="Times New Roman"/>
          <w:sz w:val="22"/>
        </w:rPr>
      </w:pPr>
      <w:r>
        <w:rPr>
          <w:rFonts w:eastAsia="Times New Roman"/>
          <w:sz w:val="22"/>
        </w:rPr>
        <w:t>B.</w:t>
      </w:r>
      <w:r>
        <w:rPr>
          <w:rFonts w:eastAsia="Times New Roman"/>
          <w:sz w:val="22"/>
        </w:rPr>
        <w:tab/>
      </w:r>
      <w:r>
        <w:rPr>
          <w:rFonts w:eastAsia="Times New Roman"/>
        </w:rPr>
        <w:t>Stewards are deputies of the Seneschal until the final event report is presented.</w:t>
      </w:r>
    </w:p>
    <w:p w:rsidR="00D775F3" w:rsidRDefault="00D775F3" w:rsidP="001132D0">
      <w:pPr>
        <w:tabs>
          <w:tab w:val="left" w:pos="360"/>
          <w:tab w:val="left" w:pos="720"/>
          <w:tab w:val="left" w:pos="1080"/>
        </w:tabs>
        <w:spacing w:after="120"/>
        <w:ind w:left="1080" w:hanging="360"/>
        <w:rPr>
          <w:rFonts w:eastAsia="Times New Roman"/>
          <w:sz w:val="22"/>
        </w:rPr>
      </w:pPr>
      <w:r>
        <w:rPr>
          <w:rFonts w:eastAsia="Times New Roman"/>
          <w:sz w:val="22"/>
        </w:rPr>
        <w:t>C.</w:t>
      </w:r>
      <w:r>
        <w:rPr>
          <w:rFonts w:eastAsia="Times New Roman"/>
          <w:sz w:val="22"/>
        </w:rPr>
        <w:tab/>
      </w:r>
      <w:r>
        <w:rPr>
          <w:rFonts w:eastAsia="Times New Roman"/>
        </w:rPr>
        <w:t>Stewards are to work with the Seneschal to make sure the Date Reservation form and Event Form are properly filled out and mailed to the appropriate people.</w:t>
      </w:r>
    </w:p>
    <w:p w:rsidR="00D775F3" w:rsidRDefault="00D775F3" w:rsidP="001132D0">
      <w:pPr>
        <w:tabs>
          <w:tab w:val="left" w:pos="360"/>
          <w:tab w:val="left" w:pos="720"/>
          <w:tab w:val="left" w:pos="1080"/>
        </w:tabs>
        <w:spacing w:after="120"/>
        <w:ind w:left="1080" w:hanging="360"/>
        <w:rPr>
          <w:rFonts w:eastAsia="Times New Roman"/>
          <w:sz w:val="22"/>
        </w:rPr>
      </w:pPr>
      <w:r>
        <w:rPr>
          <w:rFonts w:eastAsia="Times New Roman"/>
          <w:sz w:val="22"/>
        </w:rPr>
        <w:t>D.</w:t>
      </w:r>
      <w:r>
        <w:rPr>
          <w:rFonts w:eastAsia="Times New Roman"/>
          <w:sz w:val="22"/>
        </w:rPr>
        <w:tab/>
      </w:r>
      <w:r>
        <w:rPr>
          <w:rFonts w:eastAsia="Times New Roman"/>
        </w:rPr>
        <w:t xml:space="preserve">No Steward may make any </w:t>
      </w:r>
      <w:r w:rsidRPr="00747234">
        <w:rPr>
          <w:rFonts w:eastAsia="Times New Roman"/>
        </w:rPr>
        <w:t>promises to any site owner without first discussing with council.  No Steward is allowed to sign any contracts</w:t>
      </w:r>
      <w:r w:rsidR="00747234" w:rsidRPr="00747234">
        <w:rPr>
          <w:rFonts w:eastAsia="Times New Roman"/>
        </w:rPr>
        <w:t>,</w:t>
      </w:r>
      <w:r w:rsidR="00FB5583" w:rsidRPr="00747234">
        <w:rPr>
          <w:rFonts w:eastAsia="Times New Roman"/>
        </w:rPr>
        <w:t xml:space="preserve"> </w:t>
      </w:r>
      <w:r w:rsidR="00747234" w:rsidRPr="00747234">
        <w:rPr>
          <w:rFonts w:eastAsia="Times New Roman"/>
        </w:rPr>
        <w:t>without written approval from</w:t>
      </w:r>
      <w:r w:rsidRPr="00747234">
        <w:rPr>
          <w:rFonts w:eastAsia="Times New Roman"/>
        </w:rPr>
        <w:t xml:space="preserve"> </w:t>
      </w:r>
      <w:r w:rsidR="00747234" w:rsidRPr="00747234">
        <w:rPr>
          <w:rFonts w:eastAsia="Times New Roman"/>
        </w:rPr>
        <w:t xml:space="preserve">the </w:t>
      </w:r>
      <w:r w:rsidR="00747234">
        <w:rPr>
          <w:rFonts w:eastAsia="Times New Roman"/>
        </w:rPr>
        <w:t>Seneschal.</w:t>
      </w:r>
    </w:p>
    <w:p w:rsidR="00D775F3" w:rsidRDefault="00D775F3" w:rsidP="001132D0">
      <w:pPr>
        <w:tabs>
          <w:tab w:val="left" w:pos="360"/>
          <w:tab w:val="left" w:pos="720"/>
          <w:tab w:val="left" w:pos="1080"/>
          <w:tab w:val="left" w:pos="1440"/>
          <w:tab w:val="left" w:pos="1800"/>
        </w:tabs>
        <w:spacing w:after="120"/>
        <w:rPr>
          <w:rFonts w:eastAsia="Times New Roman"/>
          <w:sz w:val="22"/>
        </w:rPr>
      </w:pPr>
      <w:r>
        <w:rPr>
          <w:rFonts w:eastAsia="Times New Roman"/>
          <w:sz w:val="22"/>
        </w:rPr>
        <w:tab/>
      </w:r>
      <w:r>
        <w:rPr>
          <w:rFonts w:eastAsia="Times New Roman"/>
          <w:sz w:val="22"/>
        </w:rPr>
        <w:tab/>
      </w:r>
      <w:r>
        <w:rPr>
          <w:rFonts w:eastAsia="Times New Roman"/>
          <w:sz w:val="22"/>
        </w:rPr>
        <w:tab/>
        <w:t>1)</w:t>
      </w:r>
      <w:r>
        <w:rPr>
          <w:rFonts w:eastAsia="Times New Roman"/>
          <w:sz w:val="22"/>
        </w:rPr>
        <w:tab/>
      </w:r>
      <w:r>
        <w:rPr>
          <w:rFonts w:eastAsia="Times New Roman"/>
        </w:rPr>
        <w:t>The Steward should update the budget and have it approved by Council as appropriate.</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t>E.</w:t>
      </w:r>
      <w:r>
        <w:rPr>
          <w:rFonts w:eastAsia="Times New Roman"/>
          <w:sz w:val="22"/>
        </w:rPr>
        <w:tab/>
      </w:r>
      <w:r>
        <w:rPr>
          <w:rFonts w:eastAsia="Times New Roman"/>
        </w:rPr>
        <w:t xml:space="preserve">Stewards will supply the council with a final report within one month of the event. </w:t>
      </w:r>
    </w:p>
    <w:p w:rsidR="00D775F3" w:rsidRDefault="00D775F3" w:rsidP="001132D0">
      <w:pPr>
        <w:tabs>
          <w:tab w:val="left" w:pos="360"/>
          <w:tab w:val="left" w:pos="720"/>
          <w:tab w:val="left" w:pos="1080"/>
          <w:tab w:val="left" w:pos="1440"/>
          <w:tab w:val="left" w:pos="1800"/>
          <w:tab w:val="left" w:pos="2160"/>
        </w:tabs>
        <w:spacing w:after="120"/>
        <w:ind w:left="1080" w:hanging="1080"/>
        <w:rPr>
          <w:rFonts w:eastAsia="Times New Roman"/>
        </w:rPr>
      </w:pPr>
      <w:r>
        <w:rPr>
          <w:rFonts w:eastAsia="Times New Roman"/>
          <w:sz w:val="22"/>
        </w:rPr>
        <w:tab/>
      </w:r>
      <w:r>
        <w:rPr>
          <w:rFonts w:eastAsia="Times New Roman"/>
          <w:sz w:val="22"/>
        </w:rPr>
        <w:tab/>
        <w:t>F.</w:t>
      </w:r>
      <w:r>
        <w:rPr>
          <w:rFonts w:eastAsia="Times New Roman"/>
          <w:sz w:val="22"/>
        </w:rPr>
        <w:tab/>
      </w:r>
      <w:r>
        <w:rPr>
          <w:rFonts w:eastAsia="Times New Roman"/>
        </w:rPr>
        <w:t>All paperwork and details should be included in the final event report in order to have reference for the next year.  Including but not limited to:</w:t>
      </w:r>
    </w:p>
    <w:p w:rsidR="00D775F3" w:rsidRDefault="00D775F3" w:rsidP="001132D0">
      <w:pPr>
        <w:tabs>
          <w:tab w:val="left" w:pos="360"/>
          <w:tab w:val="left" w:pos="720"/>
          <w:tab w:val="left" w:pos="1080"/>
          <w:tab w:val="left" w:pos="1440"/>
          <w:tab w:val="left" w:pos="1800"/>
          <w:tab w:val="left" w:pos="2160"/>
        </w:tabs>
        <w:spacing w:after="120"/>
        <w:ind w:left="1080" w:hanging="1080"/>
        <w:rPr>
          <w:rFonts w:eastAsia="Times New Roman"/>
        </w:rPr>
      </w:pPr>
      <w:r>
        <w:rPr>
          <w:rFonts w:eastAsia="Times New Roman"/>
        </w:rPr>
        <w:tab/>
      </w:r>
      <w:r>
        <w:rPr>
          <w:rFonts w:eastAsia="Times New Roman"/>
        </w:rPr>
        <w:tab/>
      </w:r>
      <w:r>
        <w:rPr>
          <w:rFonts w:eastAsia="Times New Roman"/>
        </w:rPr>
        <w:tab/>
        <w:t xml:space="preserve">1) </w:t>
      </w:r>
      <w:r>
        <w:rPr>
          <w:rFonts w:eastAsia="Times New Roman"/>
        </w:rPr>
        <w:tab/>
        <w:t>Attendance breakdown.</w:t>
      </w:r>
    </w:p>
    <w:p w:rsidR="00D775F3" w:rsidRDefault="00D775F3" w:rsidP="001132D0">
      <w:pPr>
        <w:tabs>
          <w:tab w:val="left" w:pos="360"/>
          <w:tab w:val="left" w:pos="720"/>
          <w:tab w:val="left" w:pos="1080"/>
          <w:tab w:val="left" w:pos="1440"/>
          <w:tab w:val="left" w:pos="1800"/>
          <w:tab w:val="left" w:pos="2160"/>
        </w:tabs>
        <w:spacing w:after="120"/>
        <w:ind w:left="1080" w:hanging="1080"/>
        <w:rPr>
          <w:rFonts w:eastAsia="Times New Roman"/>
        </w:rPr>
      </w:pPr>
      <w:r>
        <w:rPr>
          <w:rFonts w:eastAsia="Times New Roman"/>
        </w:rPr>
        <w:tab/>
      </w:r>
      <w:r>
        <w:rPr>
          <w:rFonts w:eastAsia="Times New Roman"/>
        </w:rPr>
        <w:tab/>
      </w:r>
      <w:r>
        <w:rPr>
          <w:rFonts w:eastAsia="Times New Roman"/>
        </w:rPr>
        <w:tab/>
        <w:t>2)</w:t>
      </w:r>
      <w:r>
        <w:rPr>
          <w:rFonts w:eastAsia="Times New Roman"/>
        </w:rPr>
        <w:tab/>
        <w:t>Final budget, expenditure and profit/loss accounting.</w:t>
      </w:r>
    </w:p>
    <w:p w:rsidR="00D775F3" w:rsidRDefault="00D775F3" w:rsidP="001132D0">
      <w:pPr>
        <w:tabs>
          <w:tab w:val="left" w:pos="360"/>
          <w:tab w:val="left" w:pos="720"/>
          <w:tab w:val="left" w:pos="1080"/>
          <w:tab w:val="left" w:pos="1440"/>
          <w:tab w:val="left" w:pos="1800"/>
          <w:tab w:val="left" w:pos="2160"/>
        </w:tabs>
        <w:spacing w:after="120"/>
        <w:ind w:left="1080" w:hanging="1080"/>
        <w:rPr>
          <w:rFonts w:eastAsia="Times New Roman"/>
        </w:rPr>
      </w:pPr>
      <w:r>
        <w:rPr>
          <w:rFonts w:eastAsia="Times New Roman"/>
        </w:rPr>
        <w:tab/>
      </w:r>
      <w:r>
        <w:rPr>
          <w:rFonts w:eastAsia="Times New Roman"/>
        </w:rPr>
        <w:tab/>
      </w:r>
      <w:r>
        <w:rPr>
          <w:rFonts w:eastAsia="Times New Roman"/>
        </w:rPr>
        <w:tab/>
        <w:t xml:space="preserve">3) </w:t>
      </w:r>
      <w:r>
        <w:rPr>
          <w:rFonts w:eastAsia="Times New Roman"/>
        </w:rPr>
        <w:tab/>
        <w:t>All reports from officers in charge of event activities. (</w:t>
      </w:r>
      <w:proofErr w:type="gramStart"/>
      <w:r>
        <w:rPr>
          <w:rFonts w:eastAsia="Times New Roman"/>
        </w:rPr>
        <w:t>i.e</w:t>
      </w:r>
      <w:proofErr w:type="gramEnd"/>
      <w:r>
        <w:rPr>
          <w:rFonts w:eastAsia="Times New Roman"/>
        </w:rPr>
        <w:t>. Marshals, Judges, Herald, Incident)</w:t>
      </w:r>
    </w:p>
    <w:p w:rsidR="00D775F3" w:rsidRDefault="00D775F3" w:rsidP="001132D0">
      <w:pPr>
        <w:tabs>
          <w:tab w:val="left" w:pos="360"/>
          <w:tab w:val="left" w:pos="720"/>
          <w:tab w:val="left" w:pos="1080"/>
          <w:tab w:val="left" w:pos="1440"/>
          <w:tab w:val="left" w:pos="1800"/>
          <w:tab w:val="left" w:pos="2160"/>
        </w:tabs>
        <w:spacing w:after="120"/>
        <w:ind w:left="1440" w:hanging="1440"/>
        <w:rPr>
          <w:rFonts w:eastAsia="Times New Roman"/>
        </w:rPr>
      </w:pPr>
      <w:r>
        <w:rPr>
          <w:rFonts w:eastAsia="Times New Roman"/>
        </w:rPr>
        <w:tab/>
      </w:r>
      <w:r>
        <w:rPr>
          <w:rFonts w:eastAsia="Times New Roman"/>
        </w:rPr>
        <w:tab/>
      </w:r>
      <w:r>
        <w:rPr>
          <w:rFonts w:eastAsia="Times New Roman"/>
        </w:rPr>
        <w:tab/>
        <w:t>4)</w:t>
      </w:r>
      <w:r>
        <w:rPr>
          <w:rFonts w:eastAsia="Times New Roman"/>
        </w:rPr>
        <w:tab/>
        <w:t xml:space="preserve">Written documentation of the event, including what went well, what went </w:t>
      </w:r>
      <w:r w:rsidR="00747234">
        <w:rPr>
          <w:rFonts w:eastAsia="Times New Roman"/>
        </w:rPr>
        <w:t>wrong,</w:t>
      </w:r>
      <w:r>
        <w:rPr>
          <w:rFonts w:eastAsia="Times New Roman"/>
        </w:rPr>
        <w:t xml:space="preserve"> and changes that should be made for the next event.</w:t>
      </w:r>
    </w:p>
    <w:p w:rsidR="00D775F3" w:rsidRDefault="00D775F3" w:rsidP="001132D0">
      <w:pPr>
        <w:tabs>
          <w:tab w:val="left" w:pos="360"/>
          <w:tab w:val="left" w:pos="720"/>
          <w:tab w:val="left" w:pos="1080"/>
          <w:tab w:val="left" w:pos="1440"/>
          <w:tab w:val="left" w:pos="1800"/>
          <w:tab w:val="left" w:pos="2160"/>
        </w:tabs>
        <w:spacing w:after="120"/>
        <w:ind w:left="1440" w:hanging="1440"/>
        <w:rPr>
          <w:rFonts w:eastAsia="Times New Roman"/>
          <w:sz w:val="22"/>
        </w:rPr>
      </w:pPr>
      <w:r>
        <w:rPr>
          <w:rFonts w:eastAsia="Times New Roman"/>
        </w:rPr>
        <w:tab/>
      </w:r>
      <w:r>
        <w:rPr>
          <w:rFonts w:eastAsia="Times New Roman"/>
        </w:rPr>
        <w:tab/>
      </w:r>
      <w:r>
        <w:rPr>
          <w:rFonts w:eastAsia="Times New Roman"/>
        </w:rPr>
        <w:tab/>
        <w:t>5)</w:t>
      </w:r>
      <w:r>
        <w:rPr>
          <w:rFonts w:eastAsia="Times New Roman"/>
        </w:rPr>
        <w:tab/>
        <w:t>Contracts or Agreements signed.</w:t>
      </w:r>
    </w:p>
    <w:p w:rsidR="00D775F3" w:rsidRDefault="00D775F3" w:rsidP="001132D0">
      <w:pPr>
        <w:tabs>
          <w:tab w:val="left" w:pos="360"/>
          <w:tab w:val="left" w:pos="720"/>
          <w:tab w:val="left" w:pos="1080"/>
          <w:tab w:val="left" w:pos="1440"/>
          <w:tab w:val="left" w:pos="1800"/>
          <w:tab w:val="left" w:pos="2160"/>
        </w:tabs>
        <w:spacing w:after="120"/>
        <w:ind w:left="1080" w:hanging="1080"/>
        <w:rPr>
          <w:rFonts w:eastAsia="Times New Roman"/>
          <w:sz w:val="22"/>
        </w:rPr>
      </w:pPr>
      <w:r>
        <w:rPr>
          <w:rFonts w:eastAsia="Times New Roman"/>
          <w:sz w:val="22"/>
        </w:rPr>
        <w:tab/>
      </w:r>
      <w:r>
        <w:rPr>
          <w:rFonts w:eastAsia="Times New Roman"/>
          <w:sz w:val="22"/>
        </w:rPr>
        <w:tab/>
        <w:t>G.</w:t>
      </w:r>
      <w:r>
        <w:rPr>
          <w:rFonts w:eastAsia="Times New Roman"/>
          <w:sz w:val="22"/>
        </w:rPr>
        <w:tab/>
      </w:r>
      <w:r>
        <w:rPr>
          <w:rFonts w:eastAsia="Times New Roman"/>
        </w:rPr>
        <w:t>Keep in contact with all officers that will have duties at the event.  The Steward is responsible for making sure that all officer duties are covered.</w:t>
      </w:r>
    </w:p>
    <w:p w:rsidR="00D775F3" w:rsidRDefault="00D775F3" w:rsidP="001132D0">
      <w:pPr>
        <w:tabs>
          <w:tab w:val="left" w:pos="360"/>
          <w:tab w:val="left" w:pos="720"/>
          <w:tab w:val="left" w:pos="1080"/>
          <w:tab w:val="left" w:pos="1440"/>
          <w:tab w:val="left" w:pos="1800"/>
          <w:tab w:val="left" w:pos="2160"/>
        </w:tabs>
        <w:spacing w:after="120"/>
        <w:ind w:left="1080" w:hanging="1080"/>
        <w:rPr>
          <w:rFonts w:eastAsia="Times New Roman"/>
          <w:sz w:val="22"/>
        </w:rPr>
      </w:pPr>
      <w:r>
        <w:rPr>
          <w:rFonts w:eastAsia="Times New Roman"/>
          <w:sz w:val="22"/>
        </w:rPr>
        <w:tab/>
      </w:r>
      <w:r>
        <w:rPr>
          <w:rFonts w:eastAsia="Times New Roman"/>
          <w:sz w:val="22"/>
        </w:rPr>
        <w:tab/>
        <w:t>H.</w:t>
      </w:r>
      <w:r>
        <w:rPr>
          <w:rFonts w:eastAsia="Times New Roman"/>
          <w:sz w:val="22"/>
        </w:rPr>
        <w:tab/>
      </w:r>
      <w:r>
        <w:rPr>
          <w:rFonts w:eastAsia="Times New Roman"/>
        </w:rPr>
        <w:t>All receipts shall be turned in within 30 days of completing the event.  Prior arrangements should be made with the Exchequer and Seneschal if unable to comply within 30 days.</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t>I.</w:t>
      </w:r>
      <w:r>
        <w:rPr>
          <w:rFonts w:eastAsia="Times New Roman"/>
          <w:sz w:val="22"/>
        </w:rPr>
        <w:tab/>
      </w:r>
      <w:r>
        <w:rPr>
          <w:rFonts w:eastAsia="Times New Roman"/>
        </w:rPr>
        <w:t>Waivers and Sign in sheets shall be submitted to the Exchequer as soon as possible following the event.</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t>3.</w:t>
      </w:r>
      <w:r>
        <w:rPr>
          <w:rFonts w:eastAsia="Times New Roman"/>
          <w:sz w:val="22"/>
        </w:rPr>
        <w:tab/>
      </w:r>
      <w:r>
        <w:rPr>
          <w:rFonts w:eastAsia="Times New Roman"/>
        </w:rPr>
        <w:t>Stewards are to ensure that any event related needs are fulfilled, including but not necessarily limited to:</w:t>
      </w:r>
    </w:p>
    <w:p w:rsidR="00D775F3" w:rsidRDefault="00D775F3" w:rsidP="001132D0">
      <w:pPr>
        <w:tabs>
          <w:tab w:val="left" w:pos="360"/>
          <w:tab w:val="left" w:pos="720"/>
          <w:tab w:val="left" w:pos="1080"/>
          <w:tab w:val="left" w:pos="1440"/>
          <w:tab w:val="left" w:pos="1800"/>
          <w:tab w:val="left" w:pos="2160"/>
        </w:tabs>
        <w:spacing w:after="120"/>
        <w:ind w:left="1080" w:hanging="360"/>
        <w:rPr>
          <w:rFonts w:eastAsia="Times New Roman"/>
          <w:sz w:val="22"/>
        </w:rPr>
      </w:pPr>
      <w:r>
        <w:rPr>
          <w:rFonts w:eastAsia="Times New Roman"/>
          <w:sz w:val="22"/>
        </w:rPr>
        <w:t>A.</w:t>
      </w:r>
      <w:r>
        <w:rPr>
          <w:rFonts w:eastAsia="Times New Roman"/>
          <w:sz w:val="22"/>
        </w:rPr>
        <w:tab/>
      </w:r>
      <w:r>
        <w:rPr>
          <w:rFonts w:eastAsia="Times New Roman"/>
        </w:rPr>
        <w:t>Creating copy for publication which includes directions and all pertinent contact information for the Steward and any other necessary assistants, so that anyone is able to contact the Stewardting staff should they have special needs or questions.</w:t>
      </w:r>
    </w:p>
    <w:p w:rsidR="00D775F3" w:rsidRDefault="00D775F3" w:rsidP="001132D0">
      <w:pPr>
        <w:tabs>
          <w:tab w:val="left" w:pos="360"/>
          <w:tab w:val="left" w:pos="720"/>
          <w:tab w:val="left" w:pos="1080"/>
          <w:tab w:val="left" w:pos="1440"/>
          <w:tab w:val="left" w:pos="1800"/>
          <w:tab w:val="left" w:pos="2160"/>
        </w:tabs>
        <w:spacing w:after="120"/>
        <w:ind w:left="1080" w:hanging="360"/>
        <w:rPr>
          <w:rFonts w:eastAsia="Times New Roman"/>
          <w:sz w:val="22"/>
        </w:rPr>
      </w:pPr>
      <w:r>
        <w:rPr>
          <w:rFonts w:eastAsia="Times New Roman"/>
          <w:sz w:val="22"/>
        </w:rPr>
        <w:t>B.</w:t>
      </w:r>
      <w:r>
        <w:rPr>
          <w:rFonts w:eastAsia="Times New Roman"/>
          <w:sz w:val="22"/>
        </w:rPr>
        <w:tab/>
      </w:r>
      <w:r w:rsidR="00747234" w:rsidRPr="00747234">
        <w:rPr>
          <w:rFonts w:eastAsia="Times New Roman"/>
        </w:rPr>
        <w:t xml:space="preserve">Working with the Social media officer </w:t>
      </w:r>
      <w:r w:rsidR="00747234">
        <w:rPr>
          <w:rFonts w:eastAsia="Times New Roman"/>
        </w:rPr>
        <w:t xml:space="preserve">to get </w:t>
      </w:r>
      <w:proofErr w:type="spellStart"/>
      <w:proofErr w:type="gramStart"/>
      <w:r w:rsidR="00747234">
        <w:rPr>
          <w:rFonts w:eastAsia="Times New Roman"/>
        </w:rPr>
        <w:t>a</w:t>
      </w:r>
      <w:proofErr w:type="spellEnd"/>
      <w:proofErr w:type="gramEnd"/>
      <w:r w:rsidRPr="00747234">
        <w:rPr>
          <w:rFonts w:eastAsia="Times New Roman"/>
        </w:rPr>
        <w:t xml:space="preserve"> event copy to Kingdom Calendar, appropriate newsletters, </w:t>
      </w:r>
      <w:r w:rsidR="00747234">
        <w:rPr>
          <w:rFonts w:eastAsia="Times New Roman"/>
        </w:rPr>
        <w:t>and e</w:t>
      </w:r>
      <w:r w:rsidR="00747234" w:rsidRPr="00747234">
        <w:rPr>
          <w:rFonts w:eastAsia="Times New Roman"/>
        </w:rPr>
        <w:t xml:space="preserve">lectronic media </w:t>
      </w:r>
      <w:r w:rsidRPr="00747234">
        <w:rPr>
          <w:rFonts w:eastAsia="Times New Roman"/>
        </w:rPr>
        <w:t>for publication.</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sz w:val="22"/>
        </w:rPr>
      </w:pPr>
      <w:r>
        <w:rPr>
          <w:rFonts w:eastAsia="Times New Roman"/>
          <w:sz w:val="22"/>
        </w:rPr>
        <w:t>C.</w:t>
      </w:r>
      <w:r>
        <w:rPr>
          <w:rFonts w:eastAsia="Times New Roman"/>
          <w:sz w:val="22"/>
        </w:rPr>
        <w:tab/>
      </w:r>
      <w:r>
        <w:rPr>
          <w:rFonts w:eastAsia="Times New Roman"/>
        </w:rPr>
        <w:t>Posting any necessary signs for visual assistance to the site.</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sz w:val="22"/>
        </w:rPr>
      </w:pPr>
      <w:r>
        <w:rPr>
          <w:rFonts w:eastAsia="Times New Roman"/>
          <w:sz w:val="22"/>
        </w:rPr>
        <w:t>D.</w:t>
      </w:r>
      <w:r>
        <w:rPr>
          <w:rFonts w:eastAsia="Times New Roman"/>
          <w:sz w:val="22"/>
        </w:rPr>
        <w:tab/>
      </w:r>
      <w:r>
        <w:rPr>
          <w:rFonts w:eastAsia="Times New Roman"/>
        </w:rPr>
        <w:t>Work cooperatively with the Coronet, Seneschal and Exchequer</w:t>
      </w:r>
      <w:r w:rsidR="00747234">
        <w:rPr>
          <w:rFonts w:eastAsia="Times New Roman"/>
        </w:rPr>
        <w:t xml:space="preserve"> and other baronial officers</w:t>
      </w:r>
      <w:r>
        <w:rPr>
          <w:rFonts w:eastAsia="Times New Roman"/>
        </w:rPr>
        <w:t>.</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sz w:val="22"/>
        </w:rPr>
      </w:pPr>
      <w:r>
        <w:rPr>
          <w:rFonts w:eastAsia="Times New Roman"/>
          <w:sz w:val="22"/>
        </w:rPr>
        <w:t>E.</w:t>
      </w:r>
      <w:r>
        <w:rPr>
          <w:rFonts w:eastAsia="Times New Roman"/>
          <w:sz w:val="22"/>
        </w:rPr>
        <w:tab/>
      </w:r>
      <w:r>
        <w:rPr>
          <w:rFonts w:eastAsia="Times New Roman"/>
        </w:rPr>
        <w:t>Ask the Coronet for any specific needs or requests.</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sz w:val="22"/>
        </w:rPr>
      </w:pPr>
      <w:r>
        <w:rPr>
          <w:rFonts w:eastAsia="Times New Roman"/>
          <w:sz w:val="22"/>
        </w:rPr>
        <w:t>F.</w:t>
      </w:r>
      <w:r>
        <w:rPr>
          <w:rFonts w:eastAsia="Times New Roman"/>
          <w:sz w:val="22"/>
        </w:rPr>
        <w:tab/>
      </w:r>
      <w:r>
        <w:rPr>
          <w:rFonts w:eastAsia="Times New Roman"/>
        </w:rPr>
        <w:t>The Steward should work with the Coronet to develop a schedule of activities for the event.</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sz w:val="22"/>
        </w:rPr>
      </w:pPr>
      <w:r>
        <w:rPr>
          <w:rFonts w:eastAsia="Times New Roman"/>
          <w:sz w:val="22"/>
        </w:rPr>
        <w:t>G.</w:t>
      </w:r>
      <w:r>
        <w:rPr>
          <w:rFonts w:eastAsia="Times New Roman"/>
          <w:sz w:val="22"/>
        </w:rPr>
        <w:tab/>
      </w:r>
      <w:r>
        <w:rPr>
          <w:rFonts w:eastAsia="Times New Roman"/>
        </w:rPr>
        <w:t>Develop the Site flyer including the proposed schedule of events approved by Their Excellencies.</w:t>
      </w:r>
    </w:p>
    <w:p w:rsidR="00D775F3" w:rsidRDefault="00D775F3" w:rsidP="001132D0">
      <w:pPr>
        <w:pStyle w:val="Heading1"/>
        <w:rPr>
          <w:sz w:val="22"/>
        </w:rPr>
      </w:pPr>
      <w:bookmarkStart w:id="10" w:name="_Toc19106932"/>
      <w:r>
        <w:rPr>
          <w:sz w:val="22"/>
        </w:rPr>
        <w:t>SECTION IX – BARONIAL TRAVEL FUND</w:t>
      </w:r>
      <w:bookmarkEnd w:id="10"/>
    </w:p>
    <w:p w:rsidR="00D775F3"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rPr>
        <w:tab/>
        <w:t>1.</w:t>
      </w:r>
      <w:r>
        <w:rPr>
          <w:rFonts w:eastAsia="Times New Roman"/>
        </w:rPr>
        <w:tab/>
        <w:t>There are no exceptions to the Baronial Travel Fund Policy.</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t>A.</w:t>
      </w:r>
      <w:r>
        <w:rPr>
          <w:rFonts w:eastAsia="Times New Roman"/>
          <w:sz w:val="22"/>
        </w:rPr>
        <w:tab/>
      </w:r>
      <w:r>
        <w:rPr>
          <w:rFonts w:eastAsia="Times New Roman"/>
        </w:rPr>
        <w:t xml:space="preserve">A separate travel fund from the Baronial general fund will be dedicated for this purpose. </w:t>
      </w:r>
    </w:p>
    <w:p w:rsidR="00D775F3" w:rsidRDefault="00D775F3" w:rsidP="001132D0">
      <w:pPr>
        <w:tabs>
          <w:tab w:val="left" w:pos="360"/>
          <w:tab w:val="left" w:pos="720"/>
          <w:tab w:val="left" w:pos="1080"/>
          <w:tab w:val="left" w:pos="1440"/>
          <w:tab w:val="left" w:pos="1800"/>
          <w:tab w:val="left" w:pos="2160"/>
        </w:tabs>
        <w:spacing w:after="120"/>
        <w:ind w:left="1080" w:hanging="360"/>
        <w:rPr>
          <w:rFonts w:eastAsia="Times New Roman"/>
          <w:sz w:val="22"/>
        </w:rPr>
      </w:pPr>
      <w:r>
        <w:rPr>
          <w:rFonts w:eastAsia="Times New Roman"/>
          <w:sz w:val="22"/>
        </w:rPr>
        <w:t>B.</w:t>
      </w:r>
      <w:r>
        <w:rPr>
          <w:rFonts w:eastAsia="Times New Roman"/>
          <w:sz w:val="22"/>
        </w:rPr>
        <w:tab/>
      </w:r>
      <w:r>
        <w:rPr>
          <w:rFonts w:eastAsia="Times New Roman"/>
        </w:rPr>
        <w:t>The administration of this fund shall be handled through the Exchequer. Money from this fund shall be made available to the Baronial coronets to travel to and from events outside the tri-Baronial area but within the Kingdom.</w:t>
      </w:r>
    </w:p>
    <w:p w:rsidR="00D775F3" w:rsidRDefault="00D775F3" w:rsidP="001132D0">
      <w:pPr>
        <w:tabs>
          <w:tab w:val="left" w:pos="360"/>
          <w:tab w:val="left" w:pos="720"/>
          <w:tab w:val="left" w:pos="1080"/>
          <w:tab w:val="left" w:pos="1440"/>
          <w:tab w:val="left" w:pos="1800"/>
          <w:tab w:val="left" w:pos="2160"/>
        </w:tabs>
        <w:spacing w:after="120"/>
        <w:ind w:left="1080" w:hanging="360"/>
        <w:rPr>
          <w:rFonts w:eastAsia="Times New Roman"/>
          <w:sz w:val="22"/>
        </w:rPr>
      </w:pPr>
      <w:r>
        <w:rPr>
          <w:rFonts w:eastAsia="Times New Roman"/>
          <w:sz w:val="22"/>
        </w:rPr>
        <w:lastRenderedPageBreak/>
        <w:t>C.</w:t>
      </w:r>
      <w:r>
        <w:rPr>
          <w:rFonts w:eastAsia="Times New Roman"/>
          <w:sz w:val="22"/>
        </w:rPr>
        <w:tab/>
      </w:r>
      <w:r>
        <w:rPr>
          <w:rFonts w:eastAsia="Times New Roman"/>
        </w:rPr>
        <w:t xml:space="preserve">Fund Upkeep: It is the responsibility of the Coronet to maintain and attempt to increase the Travel Fund through fund raisers and the solicitation of donations. An attempt should be made to leave the fund with more money than it had when the coronet stepped in.   </w:t>
      </w:r>
    </w:p>
    <w:p w:rsidR="00D775F3" w:rsidRDefault="00D775F3" w:rsidP="001132D0">
      <w:pPr>
        <w:tabs>
          <w:tab w:val="left" w:pos="360"/>
          <w:tab w:val="left" w:pos="720"/>
          <w:tab w:val="left" w:pos="1080"/>
          <w:tab w:val="left" w:pos="1440"/>
          <w:tab w:val="left" w:pos="1800"/>
          <w:tab w:val="left" w:pos="2160"/>
        </w:tabs>
        <w:spacing w:after="120"/>
        <w:ind w:left="1080" w:hanging="360"/>
        <w:rPr>
          <w:rFonts w:eastAsia="Times New Roman"/>
          <w:sz w:val="22"/>
        </w:rPr>
      </w:pPr>
      <w:r>
        <w:rPr>
          <w:rFonts w:eastAsia="Times New Roman"/>
          <w:sz w:val="22"/>
        </w:rPr>
        <w:t>D.</w:t>
      </w:r>
      <w:r>
        <w:rPr>
          <w:rFonts w:eastAsia="Times New Roman"/>
          <w:sz w:val="22"/>
        </w:rPr>
        <w:tab/>
      </w:r>
      <w:r>
        <w:rPr>
          <w:rFonts w:eastAsia="Times New Roman"/>
        </w:rPr>
        <w:t>The Coronet is encouraged to attend the four Crown events and Crown Councils as called and may be reimbursed for doing so from the Baronial Travel Fund.</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sz w:val="22"/>
        </w:rPr>
      </w:pPr>
      <w:r>
        <w:rPr>
          <w:rFonts w:eastAsia="Times New Roman"/>
          <w:sz w:val="22"/>
        </w:rPr>
        <w:t>E.</w:t>
      </w:r>
      <w:r>
        <w:rPr>
          <w:rFonts w:eastAsia="Times New Roman"/>
          <w:sz w:val="22"/>
        </w:rPr>
        <w:tab/>
      </w:r>
      <w:r>
        <w:rPr>
          <w:rFonts w:eastAsia="Times New Roman"/>
        </w:rPr>
        <w:t>Expenses Covered</w:t>
      </w:r>
    </w:p>
    <w:p w:rsidR="00D775F3" w:rsidRDefault="00D775F3" w:rsidP="001132D0">
      <w:pPr>
        <w:tabs>
          <w:tab w:val="left" w:pos="360"/>
          <w:tab w:val="left" w:pos="720"/>
          <w:tab w:val="left" w:pos="1080"/>
          <w:tab w:val="left" w:pos="1440"/>
          <w:tab w:val="left" w:pos="1800"/>
          <w:tab w:val="left" w:pos="2160"/>
          <w:tab w:val="left" w:pos="2520"/>
        </w:tabs>
        <w:spacing w:after="120"/>
        <w:ind w:left="1080"/>
        <w:rPr>
          <w:rFonts w:eastAsia="Times New Roman"/>
          <w:sz w:val="22"/>
        </w:rPr>
      </w:pPr>
      <w:r>
        <w:rPr>
          <w:rFonts w:eastAsia="Times New Roman"/>
          <w:sz w:val="22"/>
        </w:rPr>
        <w:t>1)</w:t>
      </w:r>
      <w:r>
        <w:rPr>
          <w:rFonts w:eastAsia="Times New Roman"/>
          <w:sz w:val="22"/>
        </w:rPr>
        <w:tab/>
      </w:r>
      <w:r>
        <w:rPr>
          <w:rFonts w:eastAsia="Times New Roman"/>
        </w:rPr>
        <w:t>Fuel costs to and from the event.</w:t>
      </w:r>
    </w:p>
    <w:p w:rsidR="00D775F3" w:rsidRDefault="00D775F3" w:rsidP="001132D0">
      <w:pPr>
        <w:tabs>
          <w:tab w:val="left" w:pos="360"/>
          <w:tab w:val="left" w:pos="720"/>
          <w:tab w:val="left" w:pos="1080"/>
          <w:tab w:val="left" w:pos="1440"/>
          <w:tab w:val="left" w:pos="1800"/>
          <w:tab w:val="left" w:pos="2160"/>
          <w:tab w:val="left" w:pos="2520"/>
        </w:tabs>
        <w:spacing w:after="120"/>
        <w:ind w:left="1080"/>
      </w:pPr>
      <w:r>
        <w:rPr>
          <w:rFonts w:eastAsia="Times New Roman"/>
          <w:sz w:val="22"/>
        </w:rPr>
        <w:t>2)</w:t>
      </w:r>
      <w:r>
        <w:rPr>
          <w:rFonts w:eastAsia="Times New Roman"/>
          <w:sz w:val="22"/>
        </w:rPr>
        <w:tab/>
      </w:r>
      <w:r>
        <w:rPr>
          <w:rFonts w:eastAsia="Times New Roman"/>
        </w:rPr>
        <w:t>Hotel costs if camping is not practical or available.</w:t>
      </w:r>
    </w:p>
    <w:p w:rsidR="00D775F3" w:rsidRDefault="00D775F3" w:rsidP="001132D0">
      <w:pPr>
        <w:pStyle w:val="Heading1"/>
        <w:rPr>
          <w:sz w:val="22"/>
        </w:rPr>
      </w:pPr>
      <w:bookmarkStart w:id="11" w:name="_Toc19106933"/>
      <w:r>
        <w:rPr>
          <w:sz w:val="22"/>
        </w:rPr>
        <w:t>SECTION X – BARONIAL AWARDS</w:t>
      </w:r>
      <w:bookmarkEnd w:id="11"/>
    </w:p>
    <w:p w:rsidR="00D775F3"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sz w:val="22"/>
        </w:rPr>
        <w:tab/>
      </w:r>
      <w:r>
        <w:rPr>
          <w:rFonts w:eastAsia="Times New Roman"/>
        </w:rPr>
        <w:t>1.</w:t>
      </w:r>
      <w:r>
        <w:rPr>
          <w:rFonts w:eastAsia="Times New Roman"/>
        </w:rPr>
        <w:tab/>
        <w:t>Honors</w:t>
      </w:r>
    </w:p>
    <w:p w:rsidR="00D775F3"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rPr>
        <w:tab/>
      </w:r>
      <w:r>
        <w:rPr>
          <w:rFonts w:eastAsia="Times New Roman"/>
        </w:rPr>
        <w:tab/>
        <w:t>A.</w:t>
      </w:r>
      <w:r>
        <w:rPr>
          <w:rFonts w:eastAsia="Times New Roman"/>
        </w:rPr>
        <w:tab/>
        <w:t>Potissimus Hippocampus – Stromgard’s highest Honor.</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rFonts w:eastAsia="Times New Roman"/>
        </w:rPr>
      </w:pPr>
      <w:r>
        <w:rPr>
          <w:rFonts w:eastAsia="Times New Roman"/>
        </w:rPr>
        <w:t>1)</w:t>
      </w:r>
      <w:r>
        <w:rPr>
          <w:rFonts w:eastAsia="Times New Roman"/>
        </w:rPr>
        <w:tab/>
        <w:t xml:space="preserve">Awarded for extraordinary service to the Barony, continued involvement, encouraging others in their </w:t>
      </w:r>
      <w:r>
        <w:rPr>
          <w:rFonts w:eastAsia="Times New Roman"/>
          <w:color w:val="000000"/>
        </w:rPr>
        <w:t>pursuits, epitomizing the aims of the society, and being the ideal to which all should strive. This is also a polling order of the group.</w:t>
      </w:r>
      <w:r>
        <w:rPr>
          <w:rFonts w:eastAsia="Times New Roman"/>
          <w:color w:val="0000FF"/>
          <w:u w:val="single"/>
        </w:rPr>
        <w:t xml:space="preserve"> </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rFonts w:eastAsia="Times New Roman"/>
        </w:rPr>
      </w:pPr>
      <w:r>
        <w:rPr>
          <w:rFonts w:eastAsia="Times New Roman"/>
        </w:rPr>
        <w:t>2)</w:t>
      </w:r>
      <w:r>
        <w:rPr>
          <w:rFonts w:eastAsia="Times New Roman"/>
        </w:rPr>
        <w:tab/>
        <w:t>Granted a maximum of once per year.</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rFonts w:eastAsia="Times New Roman"/>
        </w:rPr>
      </w:pPr>
      <w:r>
        <w:rPr>
          <w:rFonts w:eastAsia="Times New Roman"/>
        </w:rPr>
        <w:t>3)</w:t>
      </w:r>
      <w:r>
        <w:rPr>
          <w:rFonts w:eastAsia="Times New Roman"/>
        </w:rPr>
        <w:tab/>
        <w:t>The badge for this honor is: (Fieldless) A seahorse within and conjoined to an annulet engrailed on the inner edge argent. Registered March, 2004.</w:t>
      </w:r>
    </w:p>
    <w:p w:rsidR="00D775F3" w:rsidRDefault="00D775F3" w:rsidP="001132D0">
      <w:pPr>
        <w:tabs>
          <w:tab w:val="left" w:pos="360"/>
          <w:tab w:val="left" w:pos="720"/>
          <w:tab w:val="left" w:pos="1080"/>
          <w:tab w:val="left" w:pos="1440"/>
          <w:tab w:val="left" w:pos="1800"/>
          <w:tab w:val="left" w:pos="2160"/>
        </w:tabs>
        <w:spacing w:after="120"/>
        <w:rPr>
          <w:color w:val="0000FF"/>
          <w:u w:val="single"/>
        </w:rPr>
      </w:pPr>
      <w:r>
        <w:rPr>
          <w:rFonts w:eastAsia="Times New Roman"/>
        </w:rPr>
        <w:tab/>
      </w:r>
      <w:r>
        <w:rPr>
          <w:rFonts w:eastAsia="Times New Roman"/>
        </w:rPr>
        <w:tab/>
        <w:t>B.</w:t>
      </w:r>
      <w:r>
        <w:rPr>
          <w:rFonts w:eastAsia="Times New Roman"/>
        </w:rPr>
        <w:tab/>
        <w:t>Noble Company of the Swan</w:t>
      </w:r>
    </w:p>
    <w:p w:rsidR="00D775F3" w:rsidRDefault="00D775F3" w:rsidP="001132D0">
      <w:pPr>
        <w:tabs>
          <w:tab w:val="left" w:pos="360"/>
          <w:tab w:val="left" w:pos="720"/>
          <w:tab w:val="left" w:pos="1080"/>
          <w:tab w:val="left" w:pos="1440"/>
          <w:tab w:val="left" w:pos="1800"/>
          <w:tab w:val="left" w:pos="2160"/>
        </w:tabs>
        <w:spacing w:after="120"/>
        <w:ind w:left="1440" w:hanging="360"/>
        <w:rPr>
          <w:color w:val="000000"/>
        </w:rPr>
      </w:pPr>
      <w:r>
        <w:rPr>
          <w:color w:val="000000"/>
        </w:rPr>
        <w:t>1)</w:t>
      </w:r>
      <w:r>
        <w:rPr>
          <w:color w:val="000000"/>
        </w:rPr>
        <w:tab/>
      </w:r>
      <w:r>
        <w:t xml:space="preserve">The Noble Company of The Swan recognizes those individuals who show true courtesy and grace in </w:t>
      </w:r>
      <w:r>
        <w:rPr>
          <w:color w:val="000000"/>
        </w:rPr>
        <w:t>their everyday actions and behaviour. This award is given in consultation with the members of the company.</w:t>
      </w:r>
    </w:p>
    <w:p w:rsidR="00D775F3" w:rsidRDefault="00D775F3" w:rsidP="001132D0">
      <w:pPr>
        <w:tabs>
          <w:tab w:val="left" w:pos="360"/>
          <w:tab w:val="left" w:pos="720"/>
          <w:tab w:val="left" w:pos="1440"/>
          <w:tab w:val="left" w:pos="1800"/>
          <w:tab w:val="left" w:pos="2160"/>
        </w:tabs>
        <w:spacing w:after="120"/>
        <w:rPr>
          <w:color w:val="000000"/>
        </w:rPr>
      </w:pPr>
      <w:r>
        <w:rPr>
          <w:color w:val="000000"/>
        </w:rPr>
        <w:tab/>
      </w:r>
      <w:r>
        <w:rPr>
          <w:color w:val="000000"/>
        </w:rPr>
        <w:tab/>
        <w:t>C.  Ullr of Lore</w:t>
      </w:r>
    </w:p>
    <w:p w:rsidR="00D775F3" w:rsidRDefault="00D775F3" w:rsidP="001132D0">
      <w:pPr>
        <w:tabs>
          <w:tab w:val="left" w:pos="360"/>
          <w:tab w:val="left" w:pos="720"/>
          <w:tab w:val="left" w:pos="1080"/>
          <w:tab w:val="left" w:pos="1440"/>
          <w:tab w:val="left" w:pos="1800"/>
          <w:tab w:val="left" w:pos="2160"/>
        </w:tabs>
        <w:spacing w:after="120"/>
        <w:ind w:left="1440" w:hanging="1440"/>
        <w:rPr>
          <w:color w:val="000000"/>
        </w:rPr>
      </w:pPr>
      <w:r>
        <w:rPr>
          <w:color w:val="000000"/>
        </w:rPr>
        <w:tab/>
      </w:r>
      <w:r>
        <w:rPr>
          <w:color w:val="000000"/>
        </w:rPr>
        <w:tab/>
      </w:r>
      <w:r>
        <w:rPr>
          <w:color w:val="000000"/>
        </w:rPr>
        <w:tab/>
        <w:t xml:space="preserve">1) </w:t>
      </w:r>
      <w:r>
        <w:rPr>
          <w:color w:val="000000"/>
        </w:rPr>
        <w:tab/>
        <w:t>The Ullr of Lore recognizes those individuals who show excellence in persona development.</w:t>
      </w:r>
    </w:p>
    <w:p w:rsidR="00D775F3" w:rsidRDefault="00D775F3" w:rsidP="001132D0">
      <w:pPr>
        <w:tabs>
          <w:tab w:val="left" w:pos="360"/>
          <w:tab w:val="left" w:pos="720"/>
          <w:tab w:val="left" w:pos="1080"/>
          <w:tab w:val="left" w:pos="1440"/>
          <w:tab w:val="left" w:pos="1800"/>
          <w:tab w:val="left" w:pos="2160"/>
        </w:tabs>
        <w:spacing w:after="120"/>
        <w:rPr>
          <w:rFonts w:eastAsia="Times New Roman"/>
          <w:color w:val="000000"/>
        </w:rPr>
      </w:pPr>
      <w:r>
        <w:rPr>
          <w:color w:val="000000"/>
        </w:rPr>
        <w:tab/>
      </w:r>
      <w:r>
        <w:rPr>
          <w:color w:val="000000"/>
        </w:rPr>
        <w:tab/>
        <w:t>D.</w:t>
      </w:r>
      <w:r>
        <w:rPr>
          <w:color w:val="000000"/>
        </w:rPr>
        <w:tab/>
        <w:t xml:space="preserve">Eldhus </w:t>
      </w:r>
    </w:p>
    <w:p w:rsidR="00D775F3" w:rsidRDefault="00D775F3" w:rsidP="001132D0">
      <w:pPr>
        <w:tabs>
          <w:tab w:val="left" w:pos="360"/>
          <w:tab w:val="left" w:pos="720"/>
          <w:tab w:val="left" w:pos="1080"/>
          <w:tab w:val="left" w:pos="1440"/>
          <w:tab w:val="left" w:pos="1800"/>
          <w:tab w:val="left" w:pos="2160"/>
        </w:tabs>
        <w:spacing w:after="120"/>
        <w:ind w:left="1440" w:hanging="1440"/>
      </w:pPr>
      <w:r>
        <w:rPr>
          <w:rFonts w:eastAsia="Times New Roman"/>
          <w:color w:val="000000"/>
        </w:rPr>
        <w:tab/>
      </w:r>
      <w:r>
        <w:rPr>
          <w:rFonts w:eastAsia="Times New Roman"/>
          <w:color w:val="000000"/>
        </w:rPr>
        <w:tab/>
      </w:r>
      <w:r>
        <w:rPr>
          <w:rFonts w:eastAsia="Times New Roman"/>
          <w:color w:val="000000"/>
        </w:rPr>
        <w:tab/>
      </w:r>
      <w:r>
        <w:t>1)</w:t>
      </w:r>
      <w:r>
        <w:tab/>
        <w:t xml:space="preserve">The Eldhus recognizes those individuals whom maintain a period encampment. </w:t>
      </w:r>
    </w:p>
    <w:p w:rsidR="00D775F3" w:rsidRDefault="00D775F3" w:rsidP="001132D0">
      <w:pPr>
        <w:tabs>
          <w:tab w:val="left" w:pos="360"/>
          <w:tab w:val="left" w:pos="720"/>
          <w:tab w:val="left" w:pos="1080"/>
          <w:tab w:val="left" w:pos="1440"/>
          <w:tab w:val="left" w:pos="1800"/>
          <w:tab w:val="left" w:pos="2160"/>
        </w:tabs>
        <w:spacing w:after="120"/>
        <w:ind w:left="1440" w:hanging="1440"/>
        <w:rPr>
          <w:rFonts w:eastAsia="Times New Roman"/>
          <w:sz w:val="22"/>
        </w:rPr>
      </w:pPr>
      <w:r>
        <w:tab/>
      </w:r>
      <w:r>
        <w:tab/>
      </w:r>
      <w:r>
        <w:tab/>
      </w:r>
      <w:r>
        <w:rPr>
          <w:rFonts w:eastAsia="Times New Roman"/>
          <w:color w:val="000000"/>
        </w:rPr>
        <w:t>2)</w:t>
      </w:r>
      <w:r>
        <w:rPr>
          <w:rFonts w:eastAsia="Times New Roman"/>
          <w:color w:val="000000"/>
        </w:rPr>
        <w:tab/>
        <w:t>The token is traditionally a carved stone</w:t>
      </w:r>
      <w:r>
        <w:rPr>
          <w:rFonts w:eastAsia="Times New Roman"/>
          <w:color w:val="0000FF"/>
          <w:u w:val="single"/>
        </w:rPr>
        <w:t>.</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t>2.</w:t>
      </w:r>
      <w:r>
        <w:rPr>
          <w:rFonts w:eastAsia="Times New Roman"/>
          <w:sz w:val="22"/>
        </w:rPr>
        <w:tab/>
      </w:r>
      <w:r>
        <w:rPr>
          <w:rFonts w:eastAsia="Times New Roman"/>
        </w:rPr>
        <w:t>Service</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t>A.</w:t>
      </w:r>
      <w:r>
        <w:rPr>
          <w:rFonts w:eastAsia="Times New Roman"/>
          <w:sz w:val="22"/>
        </w:rPr>
        <w:tab/>
      </w:r>
      <w:r>
        <w:rPr>
          <w:rFonts w:eastAsia="Times New Roman"/>
        </w:rPr>
        <w:t>The Order of the Bell and Chain</w:t>
      </w:r>
    </w:p>
    <w:p w:rsidR="00D775F3" w:rsidRDefault="00D775F3" w:rsidP="001132D0">
      <w:pPr>
        <w:tabs>
          <w:tab w:val="left" w:pos="360"/>
          <w:tab w:val="left" w:pos="720"/>
          <w:tab w:val="left" w:pos="1080"/>
          <w:tab w:val="left" w:pos="1440"/>
          <w:tab w:val="left" w:pos="1800"/>
          <w:tab w:val="left" w:pos="2160"/>
          <w:tab w:val="left" w:pos="2520"/>
        </w:tabs>
        <w:spacing w:after="120"/>
        <w:ind w:left="1080"/>
        <w:rPr>
          <w:rFonts w:eastAsia="Times New Roman"/>
          <w:sz w:val="22"/>
        </w:rPr>
      </w:pPr>
      <w:r>
        <w:rPr>
          <w:rFonts w:eastAsia="Times New Roman"/>
          <w:sz w:val="22"/>
        </w:rPr>
        <w:t>1)</w:t>
      </w:r>
      <w:r>
        <w:rPr>
          <w:rFonts w:eastAsia="Times New Roman"/>
          <w:sz w:val="22"/>
        </w:rPr>
        <w:tab/>
      </w:r>
      <w:r>
        <w:rPr>
          <w:rFonts w:eastAsia="Times New Roman"/>
        </w:rPr>
        <w:t>The entry level service award for the Barony.</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rFonts w:eastAsia="Times New Roman"/>
          <w:sz w:val="22"/>
        </w:rPr>
      </w:pPr>
      <w:r>
        <w:rPr>
          <w:rFonts w:eastAsia="Times New Roman"/>
          <w:sz w:val="22"/>
        </w:rPr>
        <w:t>2)</w:t>
      </w:r>
      <w:r>
        <w:rPr>
          <w:rFonts w:eastAsia="Times New Roman"/>
          <w:sz w:val="22"/>
        </w:rPr>
        <w:tab/>
      </w:r>
      <w:r>
        <w:rPr>
          <w:rFonts w:eastAsia="Times New Roman"/>
        </w:rPr>
        <w:t xml:space="preserve">The badge of this order is: (Fieldless) A chain in chevron inverted conjoined in pale with a hawk's bell </w:t>
      </w:r>
      <w:proofErr w:type="gramStart"/>
      <w:r>
        <w:rPr>
          <w:rFonts w:eastAsia="Times New Roman"/>
        </w:rPr>
        <w:t>Or</w:t>
      </w:r>
      <w:proofErr w:type="gramEnd"/>
      <w:r>
        <w:rPr>
          <w:rFonts w:eastAsia="Times New Roman"/>
        </w:rPr>
        <w:t>. Registered March, 2004.</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t>B.</w:t>
      </w:r>
      <w:r>
        <w:rPr>
          <w:rFonts w:eastAsia="Times New Roman"/>
          <w:sz w:val="22"/>
        </w:rPr>
        <w:tab/>
      </w:r>
      <w:r>
        <w:rPr>
          <w:rFonts w:eastAsia="Times New Roman"/>
        </w:rPr>
        <w:t>Ordo Famuli</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rFonts w:eastAsia="Times New Roman"/>
          <w:sz w:val="22"/>
        </w:rPr>
      </w:pPr>
      <w:r>
        <w:rPr>
          <w:rFonts w:eastAsia="Times New Roman"/>
          <w:sz w:val="22"/>
        </w:rPr>
        <w:t>1)</w:t>
      </w:r>
      <w:r>
        <w:rPr>
          <w:rFonts w:eastAsia="Times New Roman"/>
          <w:sz w:val="22"/>
        </w:rPr>
        <w:tab/>
      </w:r>
      <w:r>
        <w:rPr>
          <w:rFonts w:eastAsia="Times New Roman"/>
        </w:rPr>
        <w:t>Granted to those who show outstanding service to the Barony over many years.  A higher award than the Bell and Chain.</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rFonts w:eastAsia="Times New Roman"/>
          <w:sz w:val="22"/>
        </w:rPr>
      </w:pPr>
      <w:r>
        <w:rPr>
          <w:rFonts w:eastAsia="Times New Roman"/>
          <w:sz w:val="22"/>
        </w:rPr>
        <w:t>2)</w:t>
      </w:r>
      <w:r>
        <w:rPr>
          <w:rFonts w:eastAsia="Times New Roman"/>
          <w:sz w:val="22"/>
        </w:rPr>
        <w:tab/>
      </w:r>
      <w:r>
        <w:rPr>
          <w:rFonts w:eastAsia="Times New Roman"/>
        </w:rPr>
        <w:t>The badge of this order is: (Fieldless) A pair of hands appaumy wrists outwards maintaining between them a roundel argent. Registered March, 2004.</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t>C.</w:t>
      </w:r>
      <w:r>
        <w:rPr>
          <w:rFonts w:eastAsia="Times New Roman"/>
          <w:sz w:val="22"/>
        </w:rPr>
        <w:tab/>
      </w:r>
      <w:r>
        <w:rPr>
          <w:rFonts w:eastAsia="Times New Roman"/>
        </w:rPr>
        <w:t>The Stromgard Sand Dollar</w:t>
      </w:r>
    </w:p>
    <w:p w:rsidR="00D775F3" w:rsidRDefault="00D775F3" w:rsidP="001132D0">
      <w:pPr>
        <w:tabs>
          <w:tab w:val="left" w:pos="360"/>
          <w:tab w:val="left" w:pos="720"/>
          <w:tab w:val="left" w:pos="1080"/>
          <w:tab w:val="left" w:pos="1440"/>
          <w:tab w:val="left" w:pos="1800"/>
          <w:tab w:val="left" w:pos="2160"/>
        </w:tabs>
        <w:spacing w:after="120"/>
        <w:ind w:left="1440" w:hanging="360"/>
        <w:rPr>
          <w:rFonts w:eastAsia="Times New Roman"/>
          <w:color w:val="000000"/>
        </w:rPr>
      </w:pPr>
      <w:r>
        <w:rPr>
          <w:rFonts w:eastAsia="Times New Roman"/>
          <w:sz w:val="22"/>
        </w:rPr>
        <w:t>1)</w:t>
      </w:r>
      <w:r>
        <w:rPr>
          <w:rFonts w:eastAsia="Times New Roman"/>
          <w:sz w:val="22"/>
        </w:rPr>
        <w:tab/>
      </w:r>
      <w:r>
        <w:rPr>
          <w:rFonts w:eastAsia="Times New Roman"/>
          <w:color w:val="000000"/>
        </w:rPr>
        <w:t xml:space="preserve">Granted to citizens aged 13 – 18, who show maturity beyond their years and show continued exemplary service to Stromgard. </w:t>
      </w:r>
    </w:p>
    <w:p w:rsidR="00D775F3" w:rsidRDefault="00D775F3" w:rsidP="001132D0">
      <w:pPr>
        <w:tabs>
          <w:tab w:val="left" w:pos="360"/>
          <w:tab w:val="left" w:pos="720"/>
          <w:tab w:val="left" w:pos="1080"/>
          <w:tab w:val="left" w:pos="1440"/>
          <w:tab w:val="left" w:pos="1800"/>
          <w:tab w:val="left" w:pos="2160"/>
          <w:tab w:val="left" w:pos="2520"/>
        </w:tabs>
        <w:spacing w:after="120"/>
        <w:ind w:left="1080"/>
        <w:rPr>
          <w:rFonts w:eastAsia="Times New Roman"/>
          <w:sz w:val="22"/>
        </w:rPr>
      </w:pPr>
      <w:r>
        <w:rPr>
          <w:rFonts w:eastAsia="Times New Roman"/>
          <w:sz w:val="22"/>
        </w:rPr>
        <w:t>2)</w:t>
      </w:r>
      <w:r>
        <w:rPr>
          <w:rFonts w:eastAsia="Times New Roman"/>
          <w:sz w:val="22"/>
        </w:rPr>
        <w:tab/>
      </w:r>
      <w:r>
        <w:rPr>
          <w:rFonts w:eastAsia="Times New Roman"/>
        </w:rPr>
        <w:t>The badge of this award is a silver sand dollar pendant representing the future wealth of the Barony.</w:t>
      </w:r>
    </w:p>
    <w:p w:rsidR="00D775F3" w:rsidRDefault="00D775F3" w:rsidP="001132D0">
      <w:pPr>
        <w:tabs>
          <w:tab w:val="left" w:pos="360"/>
          <w:tab w:val="left" w:pos="720"/>
          <w:tab w:val="left" w:pos="1080"/>
          <w:tab w:val="left" w:pos="1440"/>
          <w:tab w:val="left" w:pos="1800"/>
          <w:tab w:val="left" w:pos="2160"/>
        </w:tabs>
        <w:spacing w:after="120"/>
        <w:ind w:left="360" w:firstLine="360"/>
        <w:rPr>
          <w:rFonts w:eastAsia="Times New Roman"/>
          <w:sz w:val="22"/>
        </w:rPr>
      </w:pPr>
      <w:r>
        <w:rPr>
          <w:rFonts w:eastAsia="Times New Roman"/>
          <w:sz w:val="22"/>
        </w:rPr>
        <w:t>D.</w:t>
      </w:r>
      <w:r>
        <w:rPr>
          <w:rFonts w:eastAsia="Times New Roman"/>
          <w:sz w:val="22"/>
        </w:rPr>
        <w:tab/>
      </w:r>
      <w:r>
        <w:rPr>
          <w:rFonts w:eastAsia="Times New Roman"/>
        </w:rPr>
        <w:t>The Silver Sea Star</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rFonts w:eastAsia="Times New Roman"/>
          <w:sz w:val="22"/>
        </w:rPr>
      </w:pPr>
      <w:r>
        <w:rPr>
          <w:rFonts w:eastAsia="Times New Roman"/>
          <w:sz w:val="22"/>
        </w:rPr>
        <w:t>1)</w:t>
      </w:r>
      <w:r>
        <w:rPr>
          <w:rFonts w:eastAsia="Times New Roman"/>
          <w:sz w:val="22"/>
        </w:rPr>
        <w:tab/>
      </w:r>
      <w:r>
        <w:rPr>
          <w:rFonts w:eastAsia="Times New Roman"/>
        </w:rPr>
        <w:t xml:space="preserve">Granted to those gentles residing outside of the boundaries of Stromgard who have consistently helped </w:t>
      </w:r>
      <w:r>
        <w:rPr>
          <w:rFonts w:eastAsia="Times New Roman"/>
        </w:rPr>
        <w:lastRenderedPageBreak/>
        <w:t>Stromgard.</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rFonts w:eastAsia="Times New Roman"/>
          <w:color w:val="0000FF"/>
          <w:sz w:val="22"/>
          <w:u w:val="single"/>
        </w:rPr>
      </w:pPr>
      <w:r>
        <w:rPr>
          <w:rFonts w:eastAsia="Times New Roman"/>
          <w:sz w:val="22"/>
        </w:rPr>
        <w:t>2)</w:t>
      </w:r>
      <w:r>
        <w:rPr>
          <w:rFonts w:eastAsia="Times New Roman"/>
          <w:sz w:val="22"/>
        </w:rPr>
        <w:tab/>
      </w:r>
      <w:r>
        <w:rPr>
          <w:rFonts w:eastAsia="Times New Roman"/>
        </w:rPr>
        <w:t>The badge of this award is: (Fieldless) An estoile within and conjoined to an annulet engrailed on the inner edge argent. Registered March, 2004.</w:t>
      </w:r>
    </w:p>
    <w:p w:rsidR="00D775F3" w:rsidRDefault="00D775F3" w:rsidP="001132D0">
      <w:pPr>
        <w:tabs>
          <w:tab w:val="left" w:pos="360"/>
          <w:tab w:val="left" w:pos="720"/>
          <w:tab w:val="left" w:pos="1080"/>
          <w:tab w:val="left" w:pos="1440"/>
          <w:tab w:val="left" w:pos="1800"/>
          <w:tab w:val="left" w:pos="2160"/>
        </w:tabs>
        <w:spacing w:after="120"/>
        <w:rPr>
          <w:rFonts w:eastAsia="Times New Roman"/>
          <w:color w:val="000000"/>
        </w:rPr>
      </w:pPr>
      <w:r>
        <w:rPr>
          <w:rFonts w:eastAsia="Times New Roman"/>
          <w:color w:val="000000"/>
        </w:rPr>
        <w:tab/>
      </w:r>
      <w:r>
        <w:rPr>
          <w:rFonts w:eastAsia="Times New Roman"/>
          <w:color w:val="000000"/>
        </w:rPr>
        <w:tab/>
        <w:t>E.</w:t>
      </w:r>
      <w:r>
        <w:rPr>
          <w:rFonts w:eastAsia="Times New Roman"/>
          <w:color w:val="000000"/>
        </w:rPr>
        <w:tab/>
        <w:t xml:space="preserve">The Order of the Silver Sea Urchin </w:t>
      </w:r>
    </w:p>
    <w:p w:rsidR="00D775F3" w:rsidRDefault="00D775F3" w:rsidP="001132D0">
      <w:pPr>
        <w:tabs>
          <w:tab w:val="left" w:pos="360"/>
          <w:tab w:val="left" w:pos="720"/>
          <w:tab w:val="left" w:pos="1080"/>
          <w:tab w:val="left" w:pos="1440"/>
          <w:tab w:val="left" w:pos="1800"/>
          <w:tab w:val="left" w:pos="2160"/>
          <w:tab w:val="left" w:pos="2520"/>
        </w:tabs>
        <w:spacing w:after="120"/>
        <w:ind w:left="1080"/>
        <w:rPr>
          <w:rFonts w:eastAsia="Times New Roman"/>
          <w:color w:val="000000"/>
        </w:rPr>
      </w:pPr>
      <w:r>
        <w:rPr>
          <w:rFonts w:eastAsia="Times New Roman"/>
          <w:color w:val="000000"/>
        </w:rPr>
        <w:t>1)</w:t>
      </w:r>
      <w:r>
        <w:rPr>
          <w:rFonts w:eastAsia="Times New Roman"/>
          <w:color w:val="000000"/>
        </w:rPr>
        <w:tab/>
      </w:r>
      <w:r>
        <w:rPr>
          <w:rFonts w:eastAsia="Times New Roman"/>
        </w:rPr>
        <w:t>Granted to citizens under 12 years of age that serve the Barony.</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color w:val="000000"/>
        </w:rPr>
      </w:pPr>
      <w:r>
        <w:rPr>
          <w:rFonts w:eastAsia="Times New Roman"/>
          <w:color w:val="000000"/>
        </w:rPr>
        <w:t>2)</w:t>
      </w:r>
      <w:r>
        <w:rPr>
          <w:rFonts w:eastAsia="Times New Roman"/>
          <w:color w:val="000000"/>
        </w:rPr>
        <w:tab/>
      </w:r>
      <w:r>
        <w:rPr>
          <w:rFonts w:eastAsia="Times New Roman"/>
        </w:rPr>
        <w:t>The badge of this order is: (Fieldless) A sea urchin contourny argent. Registered June, 2004.</w:t>
      </w:r>
    </w:p>
    <w:p w:rsidR="00D775F3" w:rsidRDefault="00D775F3" w:rsidP="001132D0">
      <w:pPr>
        <w:tabs>
          <w:tab w:val="left" w:pos="360"/>
          <w:tab w:val="left" w:pos="720"/>
          <w:tab w:val="left" w:pos="1080"/>
          <w:tab w:val="left" w:pos="1440"/>
          <w:tab w:val="left" w:pos="1800"/>
          <w:tab w:val="left" w:pos="2160"/>
        </w:tabs>
        <w:spacing w:after="120"/>
        <w:rPr>
          <w:rFonts w:eastAsia="Times New Roman"/>
          <w:color w:val="000000"/>
        </w:rPr>
      </w:pPr>
      <w:r>
        <w:rPr>
          <w:rFonts w:eastAsia="Times New Roman"/>
          <w:color w:val="000000"/>
        </w:rPr>
        <w:tab/>
      </w:r>
      <w:r>
        <w:rPr>
          <w:rFonts w:eastAsia="Times New Roman"/>
          <w:color w:val="000000"/>
        </w:rPr>
        <w:tab/>
        <w:t>F.</w:t>
      </w:r>
      <w:r>
        <w:rPr>
          <w:rFonts w:eastAsia="Times New Roman"/>
          <w:color w:val="000000"/>
        </w:rPr>
        <w:tab/>
        <w:t xml:space="preserve">The O’brich </w:t>
      </w:r>
    </w:p>
    <w:p w:rsidR="00D775F3" w:rsidRDefault="00D775F3" w:rsidP="001132D0">
      <w:pPr>
        <w:tabs>
          <w:tab w:val="left" w:pos="360"/>
          <w:tab w:val="left" w:pos="720"/>
          <w:tab w:val="left" w:pos="1080"/>
          <w:tab w:val="left" w:pos="1440"/>
          <w:tab w:val="left" w:pos="1800"/>
          <w:tab w:val="left" w:pos="2160"/>
        </w:tabs>
        <w:spacing w:after="120"/>
        <w:ind w:left="1440" w:hanging="1440"/>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t>1)</w:t>
      </w:r>
      <w:r>
        <w:rPr>
          <w:rFonts w:eastAsia="Times New Roman"/>
          <w:color w:val="000000"/>
        </w:rPr>
        <w:tab/>
        <w:t>Granted to those individuals who overcome or solve the biggest problem at an event.</w:t>
      </w:r>
    </w:p>
    <w:p w:rsidR="00D775F3" w:rsidRDefault="00D775F3" w:rsidP="001132D0">
      <w:pPr>
        <w:tabs>
          <w:tab w:val="left" w:pos="360"/>
          <w:tab w:val="left" w:pos="720"/>
          <w:tab w:val="left" w:pos="1080"/>
          <w:tab w:val="left" w:pos="1440"/>
          <w:tab w:val="left" w:pos="1800"/>
          <w:tab w:val="left" w:pos="2160"/>
        </w:tabs>
        <w:spacing w:after="120"/>
        <w:ind w:left="1440" w:hanging="1440"/>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t>2)</w:t>
      </w:r>
      <w:r>
        <w:rPr>
          <w:rFonts w:eastAsia="Times New Roman"/>
          <w:color w:val="000000"/>
        </w:rPr>
        <w:tab/>
        <w:t>The badge is traditionally a heavy silver-colored chain.</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t>3.</w:t>
      </w:r>
      <w:r>
        <w:rPr>
          <w:rFonts w:eastAsia="Times New Roman"/>
          <w:sz w:val="22"/>
        </w:rPr>
        <w:tab/>
      </w:r>
      <w:r>
        <w:rPr>
          <w:rFonts w:eastAsia="Times New Roman"/>
        </w:rPr>
        <w:t>Arts &amp; Sciences</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t>A.</w:t>
      </w:r>
      <w:r>
        <w:rPr>
          <w:rFonts w:eastAsia="Times New Roman"/>
          <w:sz w:val="22"/>
        </w:rPr>
        <w:tab/>
      </w:r>
      <w:r>
        <w:rPr>
          <w:rFonts w:eastAsia="Times New Roman"/>
        </w:rPr>
        <w:t>Amicus Musarum</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r>
      <w:r>
        <w:rPr>
          <w:rFonts w:eastAsia="Times New Roman"/>
          <w:sz w:val="22"/>
        </w:rPr>
        <w:tab/>
        <w:t>1)</w:t>
      </w:r>
      <w:r>
        <w:rPr>
          <w:rFonts w:eastAsia="Times New Roman"/>
          <w:sz w:val="22"/>
        </w:rPr>
        <w:tab/>
      </w:r>
      <w:r>
        <w:rPr>
          <w:rFonts w:eastAsia="Times New Roman"/>
        </w:rPr>
        <w:t>Granted to those that encourage involvement in and personally excel in the arts and sciences.</w:t>
      </w:r>
    </w:p>
    <w:p w:rsidR="00D775F3" w:rsidRDefault="00D775F3" w:rsidP="001132D0">
      <w:pPr>
        <w:tabs>
          <w:tab w:val="left" w:pos="360"/>
          <w:tab w:val="left" w:pos="720"/>
          <w:tab w:val="left" w:pos="1080"/>
          <w:tab w:val="left" w:pos="1440"/>
          <w:tab w:val="left" w:pos="1800"/>
          <w:tab w:val="left" w:pos="2160"/>
          <w:tab w:val="left" w:pos="2520"/>
        </w:tabs>
        <w:spacing w:after="120"/>
        <w:ind w:left="1440" w:hanging="360"/>
        <w:rPr>
          <w:rFonts w:eastAsia="Times New Roman"/>
          <w:color w:val="0000FF"/>
          <w:sz w:val="22"/>
          <w:u w:val="single"/>
        </w:rPr>
      </w:pPr>
      <w:r>
        <w:rPr>
          <w:rFonts w:eastAsia="Times New Roman"/>
          <w:sz w:val="22"/>
        </w:rPr>
        <w:t>2)</w:t>
      </w:r>
      <w:r>
        <w:rPr>
          <w:rFonts w:eastAsia="Times New Roman"/>
          <w:sz w:val="22"/>
        </w:rPr>
        <w:tab/>
      </w:r>
      <w:r>
        <w:rPr>
          <w:rFonts w:eastAsia="Times New Roman"/>
        </w:rPr>
        <w:t>The badge of this award is: (Fieldless) A gem ring argent gemmed gules. Registered March, 2004.</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t>4.</w:t>
      </w:r>
      <w:r>
        <w:rPr>
          <w:rFonts w:eastAsia="Times New Roman"/>
          <w:sz w:val="22"/>
        </w:rPr>
        <w:tab/>
      </w:r>
      <w:r>
        <w:rPr>
          <w:rFonts w:eastAsia="Times New Roman"/>
        </w:rPr>
        <w:t>Favors of the Coronet</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t>A.</w:t>
      </w:r>
      <w:r>
        <w:rPr>
          <w:rFonts w:eastAsia="Times New Roman"/>
          <w:sz w:val="22"/>
        </w:rPr>
        <w:tab/>
      </w:r>
      <w:r>
        <w:rPr>
          <w:rFonts w:eastAsia="Times New Roman"/>
        </w:rPr>
        <w:t>Honor of the Seamar - the Baroness’ Favor</w:t>
      </w:r>
    </w:p>
    <w:p w:rsidR="00D775F3" w:rsidRDefault="00D775F3" w:rsidP="001132D0">
      <w:pPr>
        <w:tabs>
          <w:tab w:val="left" w:pos="360"/>
          <w:tab w:val="left" w:pos="720"/>
          <w:tab w:val="left" w:pos="1080"/>
          <w:tab w:val="left" w:pos="1440"/>
          <w:tab w:val="left" w:pos="1800"/>
          <w:tab w:val="left" w:pos="2160"/>
          <w:tab w:val="left" w:pos="2520"/>
        </w:tabs>
        <w:spacing w:after="120"/>
        <w:rPr>
          <w:rFonts w:eastAsia="Times New Roman"/>
          <w:sz w:val="22"/>
        </w:rPr>
      </w:pPr>
      <w:r>
        <w:rPr>
          <w:rFonts w:eastAsia="Times New Roman"/>
          <w:sz w:val="22"/>
        </w:rPr>
        <w:tab/>
      </w:r>
      <w:r>
        <w:rPr>
          <w:rFonts w:eastAsia="Times New Roman"/>
          <w:sz w:val="22"/>
        </w:rPr>
        <w:tab/>
      </w:r>
      <w:r>
        <w:rPr>
          <w:rFonts w:eastAsia="Times New Roman"/>
          <w:sz w:val="22"/>
        </w:rPr>
        <w:tab/>
        <w:t>1)</w:t>
      </w:r>
      <w:r>
        <w:rPr>
          <w:rFonts w:eastAsia="Times New Roman"/>
          <w:sz w:val="22"/>
        </w:rPr>
        <w:tab/>
      </w:r>
      <w:r>
        <w:rPr>
          <w:rFonts w:eastAsia="Times New Roman"/>
        </w:rPr>
        <w:t xml:space="preserve">The badge of this award is: (Fieldless) A quatrefoil saltirewise slipped </w:t>
      </w:r>
      <w:proofErr w:type="gramStart"/>
      <w:r>
        <w:rPr>
          <w:rFonts w:eastAsia="Times New Roman"/>
        </w:rPr>
        <w:t>Or</w:t>
      </w:r>
      <w:proofErr w:type="gramEnd"/>
      <w:r>
        <w:rPr>
          <w:rFonts w:eastAsia="Times New Roman"/>
        </w:rPr>
        <w:t>. Registered March, 2004.</w:t>
      </w:r>
    </w:p>
    <w:p w:rsidR="00D775F3" w:rsidRDefault="00D775F3" w:rsidP="001132D0">
      <w:pPr>
        <w:tabs>
          <w:tab w:val="left" w:pos="360"/>
          <w:tab w:val="left" w:pos="720"/>
          <w:tab w:val="left" w:pos="1080"/>
          <w:tab w:val="left" w:pos="1440"/>
          <w:tab w:val="left" w:pos="1800"/>
          <w:tab w:val="left" w:pos="2160"/>
        </w:tabs>
        <w:spacing w:after="120"/>
        <w:rPr>
          <w:rFonts w:eastAsia="Times New Roman"/>
          <w:sz w:val="22"/>
        </w:rPr>
      </w:pPr>
      <w:r>
        <w:rPr>
          <w:rFonts w:eastAsia="Times New Roman"/>
          <w:sz w:val="22"/>
        </w:rPr>
        <w:tab/>
      </w:r>
      <w:r>
        <w:rPr>
          <w:rFonts w:eastAsia="Times New Roman"/>
          <w:sz w:val="22"/>
        </w:rPr>
        <w:tab/>
        <w:t>B.</w:t>
      </w:r>
      <w:r>
        <w:rPr>
          <w:rFonts w:eastAsia="Times New Roman"/>
          <w:sz w:val="22"/>
        </w:rPr>
        <w:tab/>
      </w:r>
      <w:r>
        <w:rPr>
          <w:rFonts w:eastAsia="Times New Roman"/>
        </w:rPr>
        <w:t>Baron’s Favor</w:t>
      </w:r>
    </w:p>
    <w:p w:rsidR="00D775F3" w:rsidRDefault="00D775F3" w:rsidP="001132D0">
      <w:pPr>
        <w:tabs>
          <w:tab w:val="left" w:pos="360"/>
          <w:tab w:val="left" w:pos="720"/>
          <w:tab w:val="left" w:pos="1080"/>
          <w:tab w:val="left" w:pos="1440"/>
          <w:tab w:val="left" w:pos="1800"/>
          <w:tab w:val="left" w:pos="2160"/>
          <w:tab w:val="left" w:pos="2520"/>
        </w:tabs>
        <w:spacing w:after="120"/>
        <w:rPr>
          <w:rFonts w:eastAsia="Times New Roman"/>
          <w:sz w:val="22"/>
        </w:rPr>
      </w:pPr>
      <w:r>
        <w:rPr>
          <w:rFonts w:eastAsia="Times New Roman"/>
          <w:sz w:val="22"/>
        </w:rPr>
        <w:tab/>
      </w:r>
      <w:r>
        <w:rPr>
          <w:rFonts w:eastAsia="Times New Roman"/>
          <w:sz w:val="22"/>
        </w:rPr>
        <w:tab/>
      </w:r>
      <w:r>
        <w:rPr>
          <w:rFonts w:eastAsia="Times New Roman"/>
          <w:sz w:val="22"/>
        </w:rPr>
        <w:tab/>
        <w:t>1)</w:t>
      </w:r>
      <w:r>
        <w:rPr>
          <w:rFonts w:eastAsia="Times New Roman"/>
          <w:sz w:val="22"/>
        </w:rPr>
        <w:tab/>
      </w:r>
      <w:r>
        <w:rPr>
          <w:rFonts w:eastAsia="Times New Roman"/>
        </w:rPr>
        <w:t>A token as chosen by the granting Baron.</w:t>
      </w:r>
    </w:p>
    <w:p w:rsidR="00D775F3" w:rsidRDefault="00D775F3" w:rsidP="001132D0">
      <w:pPr>
        <w:pStyle w:val="Heading1"/>
      </w:pPr>
      <w:bookmarkStart w:id="12" w:name="_Toc19106934"/>
      <w:r>
        <w:t>SECTION XI - TRADITIONS</w:t>
      </w:r>
      <w:bookmarkEnd w:id="12"/>
    </w:p>
    <w:p w:rsidR="00D775F3" w:rsidRDefault="00D775F3" w:rsidP="001132D0">
      <w:pPr>
        <w:tabs>
          <w:tab w:val="left" w:pos="360"/>
          <w:tab w:val="left" w:pos="720"/>
          <w:tab w:val="left" w:pos="1080"/>
          <w:tab w:val="left" w:pos="1440"/>
          <w:tab w:val="left" w:pos="1800"/>
          <w:tab w:val="left" w:pos="2160"/>
        </w:tabs>
        <w:spacing w:after="120"/>
        <w:ind w:left="720" w:hanging="720"/>
        <w:rPr>
          <w:rFonts w:eastAsia="Times New Roman"/>
        </w:rPr>
      </w:pPr>
      <w:r>
        <w:rPr>
          <w:rFonts w:eastAsia="Times New Roman"/>
        </w:rPr>
        <w:tab/>
        <w:t>1.</w:t>
      </w:r>
      <w:r>
        <w:rPr>
          <w:rFonts w:eastAsia="Times New Roman"/>
        </w:rPr>
        <w:tab/>
        <w:t>The device of Stromgard may be displayed by the Coronet.  It may appear on items owned by the Barony that are part of the Champions’ regalia.</w:t>
      </w:r>
    </w:p>
    <w:p w:rsidR="00D775F3"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rPr>
        <w:tab/>
        <w:t>2.</w:t>
      </w:r>
      <w:r>
        <w:rPr>
          <w:rFonts w:eastAsia="Times New Roman"/>
        </w:rPr>
        <w:tab/>
        <w:t>Events</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rPr>
      </w:pPr>
      <w:r>
        <w:rPr>
          <w:rFonts w:eastAsia="Times New Roman"/>
        </w:rPr>
        <w:t>A.</w:t>
      </w:r>
      <w:r>
        <w:rPr>
          <w:rFonts w:eastAsia="Times New Roman"/>
        </w:rPr>
        <w:tab/>
        <w:t>Founding Revel is held in February.</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rPr>
      </w:pPr>
      <w:r>
        <w:rPr>
          <w:rFonts w:eastAsia="Times New Roman"/>
        </w:rPr>
        <w:t>B.</w:t>
      </w:r>
      <w:r>
        <w:rPr>
          <w:rFonts w:eastAsia="Times New Roman"/>
        </w:rPr>
        <w:tab/>
        <w:t xml:space="preserve">The Grand Thing will be held over </w:t>
      </w:r>
      <w:r w:rsidR="001A77E5">
        <w:rPr>
          <w:rFonts w:eastAsia="Times New Roman"/>
        </w:rPr>
        <w:t>the summer months</w:t>
      </w:r>
      <w:r>
        <w:rPr>
          <w:rFonts w:eastAsia="Times New Roman"/>
        </w:rPr>
        <w:t>.</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rPr>
      </w:pPr>
      <w:r>
        <w:rPr>
          <w:rFonts w:eastAsia="Times New Roman"/>
        </w:rPr>
        <w:t xml:space="preserve">C. </w:t>
      </w:r>
      <w:r>
        <w:rPr>
          <w:rFonts w:eastAsia="Times New Roman"/>
        </w:rPr>
        <w:tab/>
        <w:t>The Game of Thones and StormGods will be held during the summer months.</w:t>
      </w:r>
    </w:p>
    <w:p w:rsidR="00D775F3" w:rsidRDefault="00D775F3" w:rsidP="001132D0">
      <w:pPr>
        <w:tabs>
          <w:tab w:val="left" w:pos="360"/>
          <w:tab w:val="left" w:pos="720"/>
          <w:tab w:val="left" w:pos="1080"/>
          <w:tab w:val="left" w:pos="1440"/>
          <w:tab w:val="left" w:pos="1800"/>
          <w:tab w:val="left" w:pos="2160"/>
        </w:tabs>
        <w:spacing w:after="120"/>
        <w:ind w:left="720"/>
        <w:rPr>
          <w:rFonts w:eastAsia="Times New Roman"/>
        </w:rPr>
      </w:pPr>
      <w:r>
        <w:rPr>
          <w:rFonts w:eastAsia="Times New Roman"/>
        </w:rPr>
        <w:t>D.</w:t>
      </w:r>
      <w:r>
        <w:rPr>
          <w:rFonts w:eastAsia="Times New Roman"/>
        </w:rPr>
        <w:tab/>
        <w:t>Yule Feast is traditionally a gift from the Barony to the populace and is held in December.</w:t>
      </w:r>
    </w:p>
    <w:p w:rsidR="00D775F3"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rPr>
        <w:tab/>
        <w:t>3.</w:t>
      </w:r>
      <w:r>
        <w:rPr>
          <w:rFonts w:eastAsia="Times New Roman"/>
        </w:rPr>
        <w:tab/>
        <w:t>Championships</w:t>
      </w:r>
    </w:p>
    <w:p w:rsidR="00D775F3"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rPr>
        <w:tab/>
      </w:r>
      <w:r>
        <w:rPr>
          <w:rFonts w:eastAsia="Times New Roman"/>
        </w:rPr>
        <w:tab/>
        <w:t>A.</w:t>
      </w:r>
      <w:r>
        <w:rPr>
          <w:rFonts w:eastAsia="Times New Roman"/>
        </w:rPr>
        <w:tab/>
        <w:t>The Baronial Arts and Sciences Championship will be held at Founding Revel.</w:t>
      </w:r>
    </w:p>
    <w:p w:rsidR="00D775F3"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rPr>
        <w:tab/>
      </w:r>
      <w:r>
        <w:rPr>
          <w:rFonts w:eastAsia="Times New Roman"/>
        </w:rPr>
        <w:tab/>
        <w:t xml:space="preserve">B. </w:t>
      </w:r>
      <w:r>
        <w:rPr>
          <w:rFonts w:eastAsia="Times New Roman"/>
        </w:rPr>
        <w:tab/>
        <w:t>The Armored Championship will be held at the Game of Thones and StormGods.</w:t>
      </w:r>
    </w:p>
    <w:p w:rsidR="00D775F3"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rPr>
        <w:tab/>
      </w:r>
      <w:r>
        <w:rPr>
          <w:rFonts w:eastAsia="Times New Roman"/>
        </w:rPr>
        <w:tab/>
        <w:t>C.</w:t>
      </w:r>
      <w:r>
        <w:rPr>
          <w:rFonts w:eastAsia="Times New Roman"/>
        </w:rPr>
        <w:tab/>
        <w:t xml:space="preserve">Rapier </w:t>
      </w:r>
      <w:r w:rsidR="0080528A">
        <w:rPr>
          <w:rFonts w:eastAsia="Times New Roman"/>
        </w:rPr>
        <w:t xml:space="preserve">Championship </w:t>
      </w:r>
      <w:r w:rsidR="00747234">
        <w:rPr>
          <w:rFonts w:eastAsia="Times New Roman"/>
        </w:rPr>
        <w:t xml:space="preserve">will be held </w:t>
      </w:r>
      <w:r w:rsidRPr="00747234">
        <w:rPr>
          <w:rFonts w:eastAsia="Times New Roman"/>
        </w:rPr>
        <w:t xml:space="preserve">at </w:t>
      </w:r>
      <w:r w:rsidR="001A77E5" w:rsidRPr="00747234">
        <w:rPr>
          <w:rFonts w:eastAsia="Times New Roman"/>
        </w:rPr>
        <w:t xml:space="preserve">the Game of </w:t>
      </w:r>
      <w:r w:rsidR="00747234" w:rsidRPr="00747234">
        <w:rPr>
          <w:rFonts w:eastAsia="Times New Roman"/>
        </w:rPr>
        <w:t>Thrones</w:t>
      </w:r>
      <w:r w:rsidR="001A77E5" w:rsidRPr="00747234">
        <w:rPr>
          <w:rFonts w:eastAsia="Times New Roman"/>
        </w:rPr>
        <w:t xml:space="preserve"> and </w:t>
      </w:r>
      <w:r w:rsidR="00207CF5">
        <w:rPr>
          <w:rFonts w:eastAsia="Times New Roman"/>
        </w:rPr>
        <w:t>StormGods</w:t>
      </w:r>
    </w:p>
    <w:p w:rsidR="00D775F3" w:rsidRDefault="00D775F3" w:rsidP="001132D0">
      <w:pPr>
        <w:tabs>
          <w:tab w:val="left" w:pos="360"/>
          <w:tab w:val="left" w:pos="720"/>
          <w:tab w:val="left" w:pos="1080"/>
          <w:tab w:val="left" w:pos="1440"/>
          <w:tab w:val="left" w:pos="1800"/>
          <w:tab w:val="left" w:pos="2160"/>
        </w:tabs>
        <w:spacing w:after="120"/>
        <w:ind w:left="1080" w:hanging="1080"/>
        <w:rPr>
          <w:rFonts w:eastAsia="Times New Roman"/>
        </w:rPr>
      </w:pPr>
      <w:r>
        <w:rPr>
          <w:rFonts w:eastAsia="Times New Roman"/>
        </w:rPr>
        <w:tab/>
      </w:r>
      <w:r>
        <w:rPr>
          <w:rFonts w:eastAsia="Times New Roman"/>
        </w:rPr>
        <w:tab/>
        <w:t>D.</w:t>
      </w:r>
      <w:r>
        <w:rPr>
          <w:rFonts w:eastAsia="Times New Roman"/>
        </w:rPr>
        <w:tab/>
        <w:t xml:space="preserve">All other combat Championships are held at events during the </w:t>
      </w:r>
      <w:r w:rsidR="00747234">
        <w:rPr>
          <w:rFonts w:eastAsia="Times New Roman"/>
        </w:rPr>
        <w:t>spring and summer months.</w:t>
      </w:r>
    </w:p>
    <w:p w:rsidR="00D775F3" w:rsidRPr="00747234" w:rsidRDefault="00D775F3" w:rsidP="001132D0">
      <w:pPr>
        <w:tabs>
          <w:tab w:val="left" w:pos="360"/>
          <w:tab w:val="left" w:pos="720"/>
          <w:tab w:val="left" w:pos="1080"/>
          <w:tab w:val="left" w:pos="1440"/>
          <w:tab w:val="left" w:pos="1800"/>
          <w:tab w:val="left" w:pos="2160"/>
        </w:tabs>
        <w:spacing w:after="120"/>
        <w:rPr>
          <w:rFonts w:eastAsia="Times New Roman"/>
        </w:rPr>
      </w:pPr>
      <w:r>
        <w:rPr>
          <w:rFonts w:eastAsia="Times New Roman"/>
        </w:rPr>
        <w:tab/>
        <w:t>4.</w:t>
      </w:r>
      <w:r>
        <w:rPr>
          <w:rFonts w:eastAsia="Times New Roman"/>
        </w:rPr>
        <w:tab/>
        <w:t>Stewards receive a small silver seahorse pendant upon succe</w:t>
      </w:r>
      <w:r w:rsidR="00747234">
        <w:rPr>
          <w:rFonts w:eastAsia="Times New Roman"/>
        </w:rPr>
        <w:t>ssful completion of an event.</w:t>
      </w:r>
    </w:p>
    <w:p w:rsidR="004B27F1" w:rsidRDefault="004B27F1">
      <w:pPr>
        <w:widowControl/>
        <w:suppressAutoHyphens w:val="0"/>
        <w:rPr>
          <w:b/>
          <w:kern w:val="28"/>
          <w:sz w:val="24"/>
        </w:rPr>
      </w:pPr>
      <w:r>
        <w:br w:type="page"/>
      </w:r>
    </w:p>
    <w:p w:rsidR="00D775F3" w:rsidRDefault="00D775F3" w:rsidP="001132D0">
      <w:pPr>
        <w:pStyle w:val="Heading1"/>
        <w:numPr>
          <w:ilvl w:val="0"/>
          <w:numId w:val="0"/>
        </w:numPr>
      </w:pPr>
      <w:bookmarkStart w:id="13" w:name="_Toc19106935"/>
      <w:r>
        <w:lastRenderedPageBreak/>
        <w:t>XII. SECTION XII - DEFINITIONS</w:t>
      </w:r>
      <w:bookmarkEnd w:id="13"/>
      <w:r>
        <w:t xml:space="preserve"> </w:t>
      </w:r>
    </w:p>
    <w:p w:rsidR="00D775F3" w:rsidRDefault="00D775F3" w:rsidP="001132D0">
      <w:pPr>
        <w:tabs>
          <w:tab w:val="left" w:pos="360"/>
          <w:tab w:val="left" w:pos="720"/>
          <w:tab w:val="left" w:pos="1080"/>
          <w:tab w:val="left" w:pos="1440"/>
        </w:tabs>
        <w:spacing w:after="120"/>
        <w:rPr>
          <w:color w:val="000000"/>
        </w:rPr>
      </w:pPr>
    </w:p>
    <w:p w:rsidR="00D775F3" w:rsidRDefault="00D775F3" w:rsidP="004B27F1">
      <w:pPr>
        <w:tabs>
          <w:tab w:val="left" w:pos="360"/>
          <w:tab w:val="left" w:pos="720"/>
          <w:tab w:val="left" w:pos="1080"/>
          <w:tab w:val="left" w:pos="1440"/>
        </w:tabs>
        <w:rPr>
          <w:color w:val="000000"/>
        </w:rPr>
      </w:pPr>
      <w:r>
        <w:rPr>
          <w:color w:val="000000"/>
        </w:rPr>
        <w:tab/>
        <w:t>Baronial Coronet:  The Baronial Coronet is the Baron, Baroness, or both of these acting in concert.</w:t>
      </w:r>
    </w:p>
    <w:p w:rsidR="00D775F3" w:rsidRDefault="00D775F3" w:rsidP="004B27F1">
      <w:pPr>
        <w:tabs>
          <w:tab w:val="left" w:pos="360"/>
          <w:tab w:val="left" w:pos="720"/>
          <w:tab w:val="left" w:pos="1080"/>
          <w:tab w:val="left" w:pos="1440"/>
        </w:tabs>
        <w:rPr>
          <w:color w:val="000000"/>
        </w:rPr>
      </w:pPr>
    </w:p>
    <w:p w:rsidR="00D775F3" w:rsidRDefault="00D775F3" w:rsidP="004B27F1">
      <w:pPr>
        <w:tabs>
          <w:tab w:val="left" w:pos="360"/>
          <w:tab w:val="left" w:pos="720"/>
          <w:tab w:val="left" w:pos="1080"/>
          <w:tab w:val="left" w:pos="1440"/>
        </w:tabs>
        <w:ind w:left="360"/>
        <w:rPr>
          <w:color w:val="000000"/>
        </w:rPr>
      </w:pPr>
      <w:r>
        <w:rPr>
          <w:color w:val="000000"/>
        </w:rPr>
        <w:t>Baronial Council (the Council): As appropriate to context, is either a Baronial business meeting, or the body of Citizens in attendance at a business meeting of the Barony.</w:t>
      </w:r>
    </w:p>
    <w:p w:rsidR="00D775F3" w:rsidRDefault="00D775F3" w:rsidP="004B27F1">
      <w:pPr>
        <w:tabs>
          <w:tab w:val="left" w:pos="360"/>
          <w:tab w:val="left" w:pos="720"/>
          <w:tab w:val="left" w:pos="1080"/>
          <w:tab w:val="left" w:pos="1440"/>
        </w:tabs>
        <w:ind w:left="360"/>
        <w:rPr>
          <w:color w:val="000000"/>
        </w:rPr>
      </w:pPr>
    </w:p>
    <w:p w:rsidR="00D775F3" w:rsidRDefault="00D775F3" w:rsidP="004B27F1">
      <w:pPr>
        <w:tabs>
          <w:tab w:val="left" w:pos="360"/>
          <w:tab w:val="left" w:pos="720"/>
          <w:tab w:val="left" w:pos="1080"/>
          <w:tab w:val="left" w:pos="1440"/>
        </w:tabs>
        <w:rPr>
          <w:color w:val="000000"/>
        </w:rPr>
      </w:pPr>
      <w:r>
        <w:rPr>
          <w:color w:val="000000"/>
        </w:rPr>
        <w:tab/>
        <w:t xml:space="preserve">Barony:  The Barony (adj., Baronial) is the Barony of Stromgard unless otherwise specified.  </w:t>
      </w:r>
    </w:p>
    <w:p w:rsidR="00D775F3" w:rsidRDefault="00D775F3" w:rsidP="004B27F1">
      <w:pPr>
        <w:tabs>
          <w:tab w:val="left" w:pos="360"/>
          <w:tab w:val="left" w:pos="720"/>
          <w:tab w:val="left" w:pos="1080"/>
          <w:tab w:val="left" w:pos="1440"/>
        </w:tabs>
        <w:rPr>
          <w:color w:val="000000"/>
        </w:rPr>
      </w:pPr>
    </w:p>
    <w:p w:rsidR="00D775F3" w:rsidRDefault="00D775F3" w:rsidP="004B27F1">
      <w:pPr>
        <w:tabs>
          <w:tab w:val="left" w:pos="360"/>
          <w:tab w:val="left" w:pos="720"/>
          <w:tab w:val="left" w:pos="1080"/>
          <w:tab w:val="left" w:pos="1440"/>
        </w:tabs>
        <w:rPr>
          <w:color w:val="000000"/>
        </w:rPr>
      </w:pPr>
      <w:r>
        <w:rPr>
          <w:color w:val="000000"/>
        </w:rPr>
        <w:tab/>
        <w:t xml:space="preserve">Champion:  A Champion is a person who has been victorious in a tournament to select a Baronial Champion. </w:t>
      </w:r>
    </w:p>
    <w:p w:rsidR="00D775F3" w:rsidRDefault="00D775F3" w:rsidP="004B27F1">
      <w:pPr>
        <w:tabs>
          <w:tab w:val="left" w:pos="360"/>
          <w:tab w:val="left" w:pos="720"/>
          <w:tab w:val="left" w:pos="1080"/>
          <w:tab w:val="left" w:pos="1440"/>
        </w:tabs>
        <w:rPr>
          <w:color w:val="000000"/>
        </w:rPr>
      </w:pPr>
    </w:p>
    <w:p w:rsidR="00D775F3" w:rsidRDefault="00D775F3" w:rsidP="004B27F1">
      <w:pPr>
        <w:tabs>
          <w:tab w:val="left" w:pos="360"/>
          <w:tab w:val="left" w:pos="720"/>
          <w:tab w:val="left" w:pos="1080"/>
          <w:tab w:val="left" w:pos="1440"/>
        </w:tabs>
        <w:ind w:left="360"/>
        <w:rPr>
          <w:color w:val="000000"/>
        </w:rPr>
      </w:pPr>
      <w:r>
        <w:rPr>
          <w:color w:val="000000"/>
        </w:rPr>
        <w:t xml:space="preserve">Citizens:  A Baronial Citizen is a person who either lives within the Baronial boundaries designated by The Society or has been granted </w:t>
      </w:r>
      <w:proofErr w:type="gramStart"/>
      <w:r>
        <w:rPr>
          <w:color w:val="000000"/>
        </w:rPr>
        <w:t>a</w:t>
      </w:r>
      <w:proofErr w:type="gramEnd"/>
      <w:r>
        <w:rPr>
          <w:color w:val="000000"/>
        </w:rPr>
        <w:t xml:space="preserve"> Honorary Citizenship. </w:t>
      </w:r>
    </w:p>
    <w:p w:rsidR="00D775F3" w:rsidRDefault="00D775F3" w:rsidP="004B27F1">
      <w:pPr>
        <w:tabs>
          <w:tab w:val="left" w:pos="360"/>
          <w:tab w:val="left" w:pos="720"/>
          <w:tab w:val="left" w:pos="1080"/>
          <w:tab w:val="left" w:pos="1440"/>
        </w:tabs>
        <w:rPr>
          <w:color w:val="000000"/>
        </w:rPr>
      </w:pPr>
    </w:p>
    <w:p w:rsidR="00D775F3" w:rsidRDefault="00D775F3" w:rsidP="004B27F1">
      <w:pPr>
        <w:tabs>
          <w:tab w:val="left" w:pos="360"/>
          <w:tab w:val="left" w:pos="720"/>
          <w:tab w:val="left" w:pos="1080"/>
          <w:tab w:val="left" w:pos="1440"/>
        </w:tabs>
        <w:ind w:left="360"/>
        <w:rPr>
          <w:color w:val="000000"/>
        </w:rPr>
      </w:pPr>
      <w:r>
        <w:rPr>
          <w:color w:val="000000"/>
        </w:rPr>
        <w:t>Consulting Steward:  A Consulting Steward is an experienced Event Steward guiding a less-experienced or new Event Steward in running an event.</w:t>
      </w:r>
    </w:p>
    <w:p w:rsidR="00D775F3" w:rsidRDefault="00D775F3" w:rsidP="004B27F1">
      <w:pPr>
        <w:tabs>
          <w:tab w:val="left" w:pos="360"/>
          <w:tab w:val="left" w:pos="720"/>
          <w:tab w:val="left" w:pos="1080"/>
          <w:tab w:val="left" w:pos="1440"/>
        </w:tabs>
        <w:rPr>
          <w:color w:val="000000"/>
        </w:rPr>
      </w:pPr>
    </w:p>
    <w:p w:rsidR="00D775F3" w:rsidRDefault="00D775F3" w:rsidP="004B27F1">
      <w:pPr>
        <w:tabs>
          <w:tab w:val="left" w:pos="360"/>
          <w:tab w:val="left" w:pos="720"/>
          <w:tab w:val="left" w:pos="1080"/>
          <w:tab w:val="left" w:pos="1440"/>
        </w:tabs>
        <w:rPr>
          <w:color w:val="000000"/>
        </w:rPr>
      </w:pPr>
      <w:r>
        <w:rPr>
          <w:color w:val="000000"/>
        </w:rPr>
        <w:tab/>
        <w:t>Consensus:  Consensus is the general accord of Citizens at a Baronial Council, being no less than 80%.</w:t>
      </w:r>
    </w:p>
    <w:p w:rsidR="00D775F3" w:rsidRDefault="00D775F3" w:rsidP="004B27F1">
      <w:pPr>
        <w:tabs>
          <w:tab w:val="left" w:pos="360"/>
          <w:tab w:val="left" w:pos="720"/>
          <w:tab w:val="left" w:pos="1080"/>
          <w:tab w:val="left" w:pos="1440"/>
        </w:tabs>
        <w:rPr>
          <w:color w:val="000000"/>
        </w:rPr>
      </w:pPr>
    </w:p>
    <w:p w:rsidR="00D775F3" w:rsidRDefault="00D775F3" w:rsidP="004B27F1">
      <w:pPr>
        <w:tabs>
          <w:tab w:val="left" w:pos="360"/>
          <w:tab w:val="left" w:pos="720"/>
          <w:tab w:val="left" w:pos="1080"/>
          <w:tab w:val="left" w:pos="1440"/>
        </w:tabs>
        <w:ind w:left="360"/>
        <w:rPr>
          <w:color w:val="000000"/>
        </w:rPr>
      </w:pPr>
      <w:r>
        <w:rPr>
          <w:color w:val="000000"/>
        </w:rPr>
        <w:t>Contingency Deputy:  A Contingency Deputy is a person approved by Council who is capable of performing the duties of an office when the officer is unable to function.</w:t>
      </w:r>
    </w:p>
    <w:p w:rsidR="00D775F3" w:rsidRDefault="00D775F3" w:rsidP="004B27F1">
      <w:pPr>
        <w:tabs>
          <w:tab w:val="left" w:pos="360"/>
          <w:tab w:val="left" w:pos="720"/>
          <w:tab w:val="left" w:pos="1080"/>
          <w:tab w:val="left" w:pos="1440"/>
        </w:tabs>
        <w:rPr>
          <w:color w:val="000000"/>
        </w:rPr>
      </w:pPr>
    </w:p>
    <w:p w:rsidR="00D775F3" w:rsidRDefault="00D775F3" w:rsidP="004B27F1">
      <w:pPr>
        <w:tabs>
          <w:tab w:val="left" w:pos="360"/>
          <w:tab w:val="left" w:pos="720"/>
          <w:tab w:val="left" w:pos="1080"/>
          <w:tab w:val="left" w:pos="1440"/>
        </w:tabs>
        <w:rPr>
          <w:color w:val="000000"/>
        </w:rPr>
      </w:pPr>
      <w:r>
        <w:rPr>
          <w:color w:val="000000"/>
        </w:rPr>
        <w:tab/>
        <w:t>Crown, the:  The Crown is the King and Queen of An Tir acting in concert.</w:t>
      </w:r>
    </w:p>
    <w:p w:rsidR="00D775F3" w:rsidRDefault="00D775F3" w:rsidP="004B27F1">
      <w:pPr>
        <w:tabs>
          <w:tab w:val="left" w:pos="360"/>
          <w:tab w:val="left" w:pos="720"/>
          <w:tab w:val="left" w:pos="1080"/>
          <w:tab w:val="left" w:pos="1440"/>
        </w:tabs>
        <w:rPr>
          <w:color w:val="000000"/>
        </w:rPr>
      </w:pPr>
    </w:p>
    <w:p w:rsidR="00D775F3" w:rsidRDefault="00D775F3" w:rsidP="004B27F1">
      <w:pPr>
        <w:ind w:left="360"/>
      </w:pPr>
      <w:r>
        <w:rPr>
          <w:rStyle w:val="Jensenbody"/>
          <w:rFonts w:ascii="Times New Roman" w:hAnsi="Times New Roman"/>
          <w:color w:val="000000"/>
          <w:sz w:val="20"/>
        </w:rPr>
        <w:t>Demo</w:t>
      </w:r>
      <w:r>
        <w:fldChar w:fldCharType="begin"/>
      </w:r>
      <w:r>
        <w:instrText xml:space="preserve"> XE "Demo" </w:instrText>
      </w:r>
      <w:r>
        <w:fldChar w:fldCharType="end"/>
      </w:r>
      <w:r>
        <w:rPr>
          <w:rStyle w:val="Jensenbody"/>
          <w:rFonts w:ascii="Times New Roman" w:hAnsi="Times New Roman"/>
          <w:color w:val="000000"/>
          <w:sz w:val="20"/>
        </w:rPr>
        <w:t>: A demo is an organized educational effort to demonstrate, teach, and/or display activities and skills of medieval and renaissance interest to the general public.</w:t>
      </w:r>
    </w:p>
    <w:p w:rsidR="00D775F3" w:rsidRDefault="00D775F3" w:rsidP="004B27F1">
      <w:pPr>
        <w:tabs>
          <w:tab w:val="left" w:pos="360"/>
          <w:tab w:val="left" w:pos="720"/>
          <w:tab w:val="left" w:pos="1080"/>
          <w:tab w:val="left" w:pos="1440"/>
        </w:tabs>
        <w:ind w:left="360"/>
        <w:rPr>
          <w:color w:val="000000"/>
        </w:rPr>
      </w:pPr>
    </w:p>
    <w:p w:rsidR="00D775F3" w:rsidRDefault="00D775F3" w:rsidP="004B27F1">
      <w:pPr>
        <w:tabs>
          <w:tab w:val="left" w:pos="360"/>
          <w:tab w:val="left" w:pos="720"/>
          <w:tab w:val="left" w:pos="1080"/>
          <w:tab w:val="left" w:pos="1440"/>
        </w:tabs>
        <w:ind w:left="360"/>
        <w:rPr>
          <w:color w:val="000000"/>
        </w:rPr>
      </w:pPr>
      <w:r>
        <w:rPr>
          <w:color w:val="000000"/>
        </w:rPr>
        <w:t>Deputy:  A Deputy is a person chosen by an Official to assist in the performance of the Official's duties, and who may be in training to succeed the Official.</w:t>
      </w:r>
    </w:p>
    <w:p w:rsidR="00D775F3" w:rsidRDefault="00D775F3" w:rsidP="004B27F1">
      <w:pPr>
        <w:tabs>
          <w:tab w:val="left" w:pos="360"/>
          <w:tab w:val="left" w:pos="720"/>
          <w:tab w:val="left" w:pos="1080"/>
          <w:tab w:val="left" w:pos="1440"/>
        </w:tabs>
        <w:rPr>
          <w:color w:val="000000"/>
        </w:rPr>
      </w:pPr>
    </w:p>
    <w:p w:rsidR="00D775F3" w:rsidRDefault="00D775F3" w:rsidP="004B27F1">
      <w:pPr>
        <w:ind w:left="360"/>
        <w:rPr>
          <w:sz w:val="18"/>
        </w:rPr>
      </w:pPr>
      <w:r>
        <w:rPr>
          <w:sz w:val="18"/>
        </w:rPr>
        <w:t>Event</w:t>
      </w:r>
      <w:r>
        <w:fldChar w:fldCharType="begin"/>
      </w:r>
      <w:r>
        <w:instrText xml:space="preserve"> XE "Event" </w:instrText>
      </w:r>
      <w:r>
        <w:fldChar w:fldCharType="end"/>
      </w:r>
      <w:r>
        <w:rPr>
          <w:color w:val="000000"/>
          <w:sz w:val="18"/>
        </w:rPr>
        <w:t>:</w:t>
      </w:r>
      <w:r>
        <w:rPr>
          <w:sz w:val="18"/>
        </w:rPr>
        <w:t xml:space="preserve"> An Event is an official, organized forum for the activities of the Society for Creative Anachronism, Inc. as defined in the Governing Documents</w:t>
      </w:r>
      <w:r>
        <w:fldChar w:fldCharType="begin"/>
      </w:r>
      <w:r>
        <w:instrText xml:space="preserve"> XE "Governing Documents" </w:instrText>
      </w:r>
      <w:r>
        <w:fldChar w:fldCharType="end"/>
      </w:r>
      <w:r>
        <w:rPr>
          <w:sz w:val="18"/>
        </w:rPr>
        <w:t>.</w:t>
      </w:r>
    </w:p>
    <w:p w:rsidR="00D775F3" w:rsidRDefault="00D775F3" w:rsidP="004B27F1">
      <w:pPr>
        <w:ind w:left="360"/>
        <w:rPr>
          <w:sz w:val="18"/>
        </w:rPr>
      </w:pPr>
    </w:p>
    <w:p w:rsidR="00D775F3" w:rsidRDefault="00D775F3" w:rsidP="004B27F1">
      <w:pPr>
        <w:tabs>
          <w:tab w:val="left" w:pos="360"/>
          <w:tab w:val="left" w:pos="720"/>
          <w:tab w:val="left" w:pos="1080"/>
          <w:tab w:val="left" w:pos="1440"/>
        </w:tabs>
        <w:ind w:left="360"/>
        <w:rPr>
          <w:color w:val="000000"/>
        </w:rPr>
      </w:pPr>
      <w:r>
        <w:rPr>
          <w:color w:val="000000"/>
        </w:rPr>
        <w:t xml:space="preserve">Event Steward (Steward):  An Event Steward is a person to whom the Council has given responsibility for the management of an event.  </w:t>
      </w:r>
    </w:p>
    <w:p w:rsidR="00D775F3" w:rsidRDefault="00D775F3" w:rsidP="004B27F1">
      <w:pPr>
        <w:tabs>
          <w:tab w:val="left" w:pos="360"/>
          <w:tab w:val="left" w:pos="720"/>
          <w:tab w:val="left" w:pos="1080"/>
          <w:tab w:val="left" w:pos="1440"/>
        </w:tabs>
        <w:rPr>
          <w:color w:val="000000"/>
        </w:rPr>
      </w:pPr>
    </w:p>
    <w:p w:rsidR="00D775F3" w:rsidRDefault="00D775F3" w:rsidP="004B27F1">
      <w:pPr>
        <w:tabs>
          <w:tab w:val="left" w:pos="360"/>
          <w:tab w:val="left" w:pos="720"/>
          <w:tab w:val="left" w:pos="1080"/>
          <w:tab w:val="left" w:pos="1440"/>
        </w:tabs>
        <w:ind w:left="360"/>
        <w:rPr>
          <w:color w:val="000000"/>
        </w:rPr>
      </w:pPr>
      <w:r>
        <w:rPr>
          <w:color w:val="000000"/>
        </w:rPr>
        <w:t xml:space="preserve">Financial Commitee:  The Financial Commitee is a meeting of the Baronial Coronet, the Seneschal, the Chancellor of the Exchequer, the Deputy Exchequer and a selected Citizen. </w:t>
      </w:r>
    </w:p>
    <w:p w:rsidR="00D775F3" w:rsidRDefault="00D775F3" w:rsidP="004B27F1">
      <w:pPr>
        <w:tabs>
          <w:tab w:val="left" w:pos="360"/>
          <w:tab w:val="left" w:pos="720"/>
          <w:tab w:val="left" w:pos="1080"/>
          <w:tab w:val="left" w:pos="1440"/>
        </w:tabs>
        <w:rPr>
          <w:color w:val="000000"/>
        </w:rPr>
      </w:pPr>
    </w:p>
    <w:p w:rsidR="00D775F3" w:rsidRDefault="00D775F3" w:rsidP="004B27F1">
      <w:pPr>
        <w:tabs>
          <w:tab w:val="left" w:pos="360"/>
          <w:tab w:val="left" w:pos="720"/>
          <w:tab w:val="left" w:pos="1080"/>
          <w:tab w:val="left" w:pos="1440"/>
        </w:tabs>
        <w:ind w:left="360"/>
        <w:rPr>
          <w:color w:val="000000"/>
        </w:rPr>
      </w:pPr>
      <w:r>
        <w:rPr>
          <w:color w:val="000000"/>
        </w:rPr>
        <w:t>Governing Documents:  Governing Documents are the Articles of Incorporation, By-Laws, and Corpora of The Society, and the Governing and Policy Decisions of its Board as found in its Organizational Handbook..</w:t>
      </w:r>
    </w:p>
    <w:p w:rsidR="00D775F3" w:rsidRDefault="00D775F3" w:rsidP="004B27F1">
      <w:pPr>
        <w:tabs>
          <w:tab w:val="left" w:pos="360"/>
          <w:tab w:val="left" w:pos="720"/>
          <w:tab w:val="left" w:pos="1080"/>
          <w:tab w:val="left" w:pos="1440"/>
        </w:tabs>
        <w:rPr>
          <w:color w:val="000000"/>
        </w:rPr>
      </w:pPr>
    </w:p>
    <w:p w:rsidR="00D775F3" w:rsidRDefault="00D775F3" w:rsidP="004B27F1">
      <w:pPr>
        <w:ind w:left="360"/>
      </w:pPr>
      <w:r>
        <w:t>Great Officer</w:t>
      </w:r>
      <w:r>
        <w:fldChar w:fldCharType="begin"/>
      </w:r>
      <w:r>
        <w:instrText xml:space="preserve"> XE "Officer:Great" </w:instrText>
      </w:r>
      <w:r>
        <w:fldChar w:fldCharType="end"/>
      </w:r>
      <w:r>
        <w:t>: A Great Officer holds an office defined as such in Governing Documents</w:t>
      </w:r>
      <w:r>
        <w:fldChar w:fldCharType="begin"/>
      </w:r>
      <w:r>
        <w:instrText xml:space="preserve"> XE "Governing Documents" </w:instrText>
      </w:r>
      <w:r>
        <w:fldChar w:fldCharType="end"/>
      </w:r>
      <w:r>
        <w:t>, Kingdom</w:t>
      </w:r>
      <w:r>
        <w:fldChar w:fldCharType="begin"/>
      </w:r>
      <w:r>
        <w:instrText xml:space="preserve"> XE "Kingdom" </w:instrText>
      </w:r>
      <w:r>
        <w:fldChar w:fldCharType="end"/>
      </w:r>
      <w:r>
        <w:t xml:space="preserve"> Law and/or by an action of the Baronial Council</w:t>
      </w:r>
      <w:r>
        <w:fldChar w:fldCharType="begin"/>
      </w:r>
      <w:r>
        <w:instrText xml:space="preserve"> XE "Baronial Council" </w:instrText>
      </w:r>
      <w:r>
        <w:fldChar w:fldCharType="end"/>
      </w:r>
      <w:r>
        <w:t>. (Currently, the Great Officers are, in order of precedence, Th Coronet, the Seneschal</w:t>
      </w:r>
      <w:r>
        <w:fldChar w:fldCharType="begin"/>
      </w:r>
      <w:r>
        <w:instrText xml:space="preserve"> XE "Seneschal(e)" </w:instrText>
      </w:r>
      <w:r>
        <w:fldChar w:fldCharType="end"/>
      </w:r>
      <w:r>
        <w:t>, the the Baronial Herald</w:t>
      </w:r>
      <w:r>
        <w:fldChar w:fldCharType="begin"/>
      </w:r>
      <w:r>
        <w:instrText xml:space="preserve"> XE "Baronial Herald" </w:instrText>
      </w:r>
      <w:r>
        <w:fldChar w:fldCharType="end"/>
      </w:r>
      <w:r>
        <w:fldChar w:fldCharType="begin"/>
      </w:r>
      <w:r>
        <w:instrText xml:space="preserve"> XE "Exchequer" </w:instrText>
      </w:r>
      <w:r>
        <w:fldChar w:fldCharType="end"/>
      </w:r>
      <w:r>
        <w:t>, the Knight Marshal</w:t>
      </w:r>
      <w:r>
        <w:fldChar w:fldCharType="begin"/>
      </w:r>
      <w:r>
        <w:instrText xml:space="preserve"> XE "Knight Marshal" </w:instrText>
      </w:r>
      <w:r>
        <w:fldChar w:fldCharType="end"/>
      </w:r>
      <w:r>
        <w:t>, the Minister of Arts and Sciences</w:t>
      </w:r>
      <w:r>
        <w:fldChar w:fldCharType="begin"/>
      </w:r>
      <w:r>
        <w:instrText xml:space="preserve"> XE "Minister of Arts and Sciences" </w:instrText>
      </w:r>
      <w:r>
        <w:fldChar w:fldCharType="end"/>
      </w:r>
      <w:r>
        <w:t>, the Chancellor of the Exchequer, the Chatelaine</w:t>
      </w:r>
      <w:r>
        <w:fldChar w:fldCharType="begin"/>
      </w:r>
      <w:r>
        <w:instrText xml:space="preserve"> XE "Chatelaine" </w:instrText>
      </w:r>
      <w:r>
        <w:fldChar w:fldCharType="end"/>
      </w:r>
      <w:r>
        <w:t>,and the Chronicler</w:t>
      </w:r>
      <w:r>
        <w:fldChar w:fldCharType="begin"/>
      </w:r>
      <w:r>
        <w:instrText xml:space="preserve"> XE "Chronicler" </w:instrText>
      </w:r>
      <w:r>
        <w:fldChar w:fldCharType="end"/>
      </w:r>
      <w:r>
        <w:t>.)</w:t>
      </w:r>
    </w:p>
    <w:p w:rsidR="00D775F3" w:rsidRDefault="00D775F3" w:rsidP="004B27F1">
      <w:pPr>
        <w:ind w:left="360"/>
        <w:rPr>
          <w:color w:val="000000"/>
        </w:rPr>
      </w:pPr>
    </w:p>
    <w:p w:rsidR="00D775F3" w:rsidRDefault="00D775F3" w:rsidP="004B27F1">
      <w:pPr>
        <w:pStyle w:val="BodyTextIndent"/>
        <w:ind w:left="360"/>
        <w:rPr>
          <w:sz w:val="20"/>
        </w:rPr>
      </w:pPr>
      <w:r>
        <w:rPr>
          <w:sz w:val="20"/>
        </w:rPr>
        <w:t>Kingdom of An Tir (Kingdom or An Tir): One of the 19 divisions of the Society of Creative Anachronism, Inc. that encompasses Oregon, Washington, the northern tip of Idaho, British Columbia, Alberta, Saskatchewan, the Yukon, and the Northwest Territories until such boundaries are altered by the Board of Directors of the Society for Creative Anachronism, Inc.</w:t>
      </w:r>
    </w:p>
    <w:p w:rsidR="00D775F3" w:rsidRDefault="00D775F3" w:rsidP="004B27F1">
      <w:pPr>
        <w:pStyle w:val="TOC1"/>
      </w:pPr>
    </w:p>
    <w:p w:rsidR="00D775F3" w:rsidRDefault="00D775F3" w:rsidP="004B27F1">
      <w:pPr>
        <w:ind w:left="360"/>
      </w:pPr>
      <w:r>
        <w:t>Lesser Officer</w:t>
      </w:r>
      <w:r>
        <w:fldChar w:fldCharType="begin"/>
      </w:r>
      <w:r>
        <w:instrText xml:space="preserve"> XE "Officer:Lesser" </w:instrText>
      </w:r>
      <w:r>
        <w:fldChar w:fldCharType="end"/>
      </w:r>
      <w:r>
        <w:t>: A Lesser Officer is any Officer of the Barony</w:t>
      </w:r>
      <w:r>
        <w:fldChar w:fldCharType="begin"/>
      </w:r>
      <w:r>
        <w:instrText xml:space="preserve"> XE "Barony" </w:instrText>
      </w:r>
      <w:r>
        <w:fldChar w:fldCharType="end"/>
      </w:r>
      <w:r>
        <w:t xml:space="preserve"> that is not a Great Officer, makes independent decisions, and usually has a Kingdom Superior. (Currently, the Lesser Officers are, in order of precedence</w:t>
      </w:r>
      <w:proofErr w:type="gramStart"/>
      <w:r>
        <w:t>,  the</w:t>
      </w:r>
      <w:proofErr w:type="gramEnd"/>
      <w:r>
        <w:t xml:space="preserve"> Chirurgeon, the Minister of Family Activities, the Webminister</w:t>
      </w:r>
      <w:r>
        <w:fldChar w:fldCharType="begin"/>
      </w:r>
      <w:r>
        <w:instrText xml:space="preserve"> XE "Chirurgeon" </w:instrText>
      </w:r>
      <w:r>
        <w:fldChar w:fldCharType="end"/>
      </w:r>
      <w:r>
        <w:t xml:space="preserve"> and the Baronial Scribe</w:t>
      </w:r>
      <w:r>
        <w:fldChar w:fldCharType="begin"/>
      </w:r>
      <w:r>
        <w:instrText xml:space="preserve"> XE "Baronial Scribe" </w:instrText>
      </w:r>
      <w:r>
        <w:fldChar w:fldCharType="end"/>
      </w:r>
      <w:r>
        <w:t>.)</w:t>
      </w:r>
    </w:p>
    <w:p w:rsidR="00D775F3" w:rsidRDefault="00D775F3" w:rsidP="004B27F1"/>
    <w:p w:rsidR="00D775F3" w:rsidRDefault="00D775F3" w:rsidP="004B27F1">
      <w:pPr>
        <w:ind w:left="360"/>
      </w:pPr>
      <w:r>
        <w:t>Member</w:t>
      </w:r>
      <w:r>
        <w:fldChar w:fldCharType="begin"/>
      </w:r>
      <w:r>
        <w:instrText xml:space="preserve"> XE "Member" </w:instrText>
      </w:r>
      <w:r>
        <w:fldChar w:fldCharType="end"/>
      </w:r>
      <w:r>
        <w:t xml:space="preserve">: A Member is a paid member </w:t>
      </w:r>
      <w:r>
        <w:rPr>
          <w:color w:val="000000"/>
        </w:rPr>
        <w:t xml:space="preserve">of the Society for Creative Anachronism, Inc. </w:t>
      </w:r>
      <w:r>
        <w:t>as defined in Governing Documents</w:t>
      </w:r>
      <w:r>
        <w:fldChar w:fldCharType="begin"/>
      </w:r>
      <w:r>
        <w:instrText xml:space="preserve"> XE "Governing Documents" </w:instrText>
      </w:r>
      <w:r>
        <w:fldChar w:fldCharType="end"/>
      </w:r>
      <w:r>
        <w:t>.</w:t>
      </w:r>
    </w:p>
    <w:p w:rsidR="00D775F3" w:rsidRDefault="00D775F3" w:rsidP="004B27F1"/>
    <w:p w:rsidR="00D775F3" w:rsidRDefault="00D775F3" w:rsidP="004B27F1">
      <w:pPr>
        <w:ind w:firstLine="360"/>
      </w:pPr>
      <w:r>
        <w:t>Official</w:t>
      </w:r>
      <w:r>
        <w:fldChar w:fldCharType="begin"/>
      </w:r>
      <w:r>
        <w:instrText xml:space="preserve"> XE "Official" </w:instrText>
      </w:r>
      <w:r>
        <w:fldChar w:fldCharType="end"/>
      </w:r>
      <w:r>
        <w:t>:  An Official is a person acting in an official capacity for the Barony</w:t>
      </w:r>
      <w:r>
        <w:fldChar w:fldCharType="begin"/>
      </w:r>
      <w:r>
        <w:instrText xml:space="preserve"> XE "Barony" </w:instrText>
      </w:r>
      <w:r>
        <w:fldChar w:fldCharType="end"/>
      </w:r>
      <w:r>
        <w:t xml:space="preserve"> (e.g., Coronet</w:t>
      </w:r>
      <w:r>
        <w:fldChar w:fldCharType="begin"/>
      </w:r>
      <w:r>
        <w:instrText xml:space="preserve"> XE "Baronial Coronet" </w:instrText>
      </w:r>
      <w:r>
        <w:fldChar w:fldCharType="end"/>
      </w:r>
      <w:r>
        <w:t>, Officer</w:t>
      </w:r>
      <w:r>
        <w:fldChar w:fldCharType="begin"/>
      </w:r>
      <w:r>
        <w:instrText xml:space="preserve"> XE "Officer" </w:instrText>
      </w:r>
      <w:r>
        <w:fldChar w:fldCharType="end"/>
      </w:r>
      <w:r>
        <w:t xml:space="preserve">, </w:t>
      </w:r>
      <w:proofErr w:type="gramStart"/>
      <w:r>
        <w:t>Event</w:t>
      </w:r>
      <w:proofErr w:type="gramEnd"/>
      <w:r>
        <w:t xml:space="preserve"> Steward</w:t>
      </w:r>
      <w:r>
        <w:fldChar w:fldCharType="begin"/>
      </w:r>
      <w:r>
        <w:instrText xml:space="preserve"> XE "Event Steward" </w:instrText>
      </w:r>
      <w:r>
        <w:fldChar w:fldCharType="end"/>
      </w:r>
      <w:r>
        <w:t>).</w:t>
      </w:r>
    </w:p>
    <w:p w:rsidR="00D775F3" w:rsidRDefault="00D775F3" w:rsidP="004B27F1"/>
    <w:p w:rsidR="00D775F3" w:rsidRDefault="00D775F3" w:rsidP="004B27F1">
      <w:pPr>
        <w:ind w:left="360"/>
        <w:rPr>
          <w:rFonts w:eastAsia="Times New Roman"/>
        </w:rPr>
      </w:pPr>
      <w:r>
        <w:t>Quorum</w:t>
      </w:r>
      <w:r>
        <w:fldChar w:fldCharType="begin"/>
      </w:r>
      <w:r>
        <w:instrText xml:space="preserve"> XE "Quorum" </w:instrText>
      </w:r>
      <w:r>
        <w:fldChar w:fldCharType="end"/>
      </w:r>
      <w:r>
        <w:t xml:space="preserve">: </w:t>
      </w:r>
      <w:r>
        <w:rPr>
          <w:rFonts w:eastAsia="Times New Roman"/>
        </w:rPr>
        <w:t>A quorum will consist of a minimum of the Seneschal or their deputy, three officers, and three other members of the Barony of at least 14 years of age.</w:t>
      </w:r>
    </w:p>
    <w:p w:rsidR="00D775F3" w:rsidRDefault="00D775F3" w:rsidP="004B27F1">
      <w:pPr>
        <w:ind w:left="360"/>
      </w:pPr>
    </w:p>
    <w:p w:rsidR="00D775F3" w:rsidRDefault="00D775F3" w:rsidP="004B27F1">
      <w:pPr>
        <w:ind w:left="360"/>
      </w:pPr>
      <w:r>
        <w:t>Required Officer</w:t>
      </w:r>
      <w:r>
        <w:fldChar w:fldCharType="begin"/>
      </w:r>
      <w:r>
        <w:instrText xml:space="preserve"> XE "Officer: Required" </w:instrText>
      </w:r>
      <w:r>
        <w:fldChar w:fldCharType="end"/>
      </w:r>
      <w:r>
        <w:t>: Required Officers are those required for a branch of the Society to be a Barony, as listed in Governing Documents</w:t>
      </w:r>
      <w:r>
        <w:fldChar w:fldCharType="begin"/>
      </w:r>
      <w:r>
        <w:instrText xml:space="preserve"> XE "Governing Documents" </w:instrText>
      </w:r>
      <w:r>
        <w:fldChar w:fldCharType="end"/>
      </w:r>
      <w:r>
        <w:t xml:space="preserve"> and/or Kingdom</w:t>
      </w:r>
      <w:r>
        <w:fldChar w:fldCharType="begin"/>
      </w:r>
      <w:r>
        <w:instrText xml:space="preserve"> XE "Kingdom" </w:instrText>
      </w:r>
      <w:r>
        <w:fldChar w:fldCharType="end"/>
      </w:r>
      <w:r>
        <w:t xml:space="preserve"> Law.</w:t>
      </w:r>
    </w:p>
    <w:p w:rsidR="00D775F3" w:rsidRDefault="00D775F3" w:rsidP="004B27F1"/>
    <w:p w:rsidR="00D775F3" w:rsidRDefault="00D775F3" w:rsidP="004B27F1">
      <w:pPr>
        <w:ind w:firstLine="360"/>
      </w:pPr>
      <w:r>
        <w:t>SCA Inc: Standard abbreviation for The Society for Creative Anachronism, Inc.</w:t>
      </w:r>
    </w:p>
    <w:p w:rsidR="00D775F3" w:rsidRDefault="00D775F3" w:rsidP="004B27F1">
      <w:pPr>
        <w:ind w:firstLine="360"/>
      </w:pPr>
    </w:p>
    <w:p w:rsidR="00D775F3" w:rsidRDefault="00D775F3" w:rsidP="004B27F1">
      <w:pPr>
        <w:ind w:firstLine="360"/>
        <w:rPr>
          <w:rFonts w:eastAsia="Times New Roman"/>
        </w:rPr>
      </w:pPr>
      <w:r>
        <w:t>Sergeancy</w:t>
      </w:r>
      <w:r>
        <w:fldChar w:fldCharType="begin"/>
      </w:r>
      <w:r>
        <w:instrText xml:space="preserve"> XE "Sergeancy" </w:instrText>
      </w:r>
      <w:r>
        <w:fldChar w:fldCharType="end"/>
      </w:r>
      <w:r>
        <w:t xml:space="preserve">: The Sergeancy is the host of current Sergeants, Gallants, Yeomen, Lancers, </w:t>
      </w:r>
      <w:r>
        <w:rPr>
          <w:rFonts w:eastAsia="Times New Roman"/>
        </w:rPr>
        <w:t>Hoflingers and Handwerkers.</w:t>
      </w:r>
    </w:p>
    <w:p w:rsidR="00D775F3" w:rsidRDefault="00D775F3" w:rsidP="004B27F1">
      <w:pPr>
        <w:ind w:firstLine="360"/>
      </w:pPr>
    </w:p>
    <w:p w:rsidR="00D775F3" w:rsidRDefault="00D775F3" w:rsidP="004B27F1">
      <w:pPr>
        <w:ind w:firstLine="360"/>
      </w:pPr>
      <w:r>
        <w:t>The Siren: The Siren</w:t>
      </w:r>
      <w:r>
        <w:fldChar w:fldCharType="begin"/>
      </w:r>
      <w:r>
        <w:instrText xml:space="preserve"> XE "The Plume" </w:instrText>
      </w:r>
      <w:r>
        <w:fldChar w:fldCharType="end"/>
      </w:r>
      <w:r>
        <w:t xml:space="preserve"> is the official newsletter for the Barony of Stromgard.</w:t>
      </w:r>
    </w:p>
    <w:p w:rsidR="00D775F3" w:rsidRDefault="00D775F3" w:rsidP="004B27F1">
      <w:pPr>
        <w:ind w:firstLine="360"/>
      </w:pPr>
    </w:p>
    <w:p w:rsidR="00D775F3" w:rsidRDefault="00D775F3" w:rsidP="004B27F1">
      <w:pPr>
        <w:ind w:firstLine="360"/>
      </w:pPr>
      <w:r>
        <w:t>The Society: The Society is the Society for Creative Anachronism, Inc.</w:t>
      </w:r>
    </w:p>
    <w:p w:rsidR="00D775F3" w:rsidRDefault="00D775F3" w:rsidP="001132D0">
      <w:pPr>
        <w:tabs>
          <w:tab w:val="left" w:pos="360"/>
        </w:tabs>
        <w:spacing w:after="120"/>
      </w:pPr>
      <w:bookmarkStart w:id="14" w:name="OLE_LINK3"/>
      <w:bookmarkEnd w:id="14"/>
    </w:p>
    <w:p w:rsidR="00D775F3" w:rsidRDefault="00D775F3" w:rsidP="001132D0">
      <w:pPr>
        <w:tabs>
          <w:tab w:val="left" w:pos="360"/>
        </w:tabs>
        <w:spacing w:after="120"/>
      </w:pPr>
    </w:p>
    <w:p w:rsidR="00D775F3" w:rsidRDefault="00D775F3" w:rsidP="001132D0">
      <w:pPr>
        <w:pStyle w:val="BodyText3"/>
        <w:tabs>
          <w:tab w:val="clear" w:pos="2520"/>
          <w:tab w:val="left" w:pos="1080"/>
        </w:tabs>
        <w:spacing w:before="0"/>
        <w:rPr>
          <w:rFonts w:eastAsia="Arial Unicode MS"/>
        </w:rPr>
      </w:pPr>
    </w:p>
    <w:p w:rsidR="00D775F3" w:rsidRDefault="00D775F3" w:rsidP="001132D0">
      <w:pPr>
        <w:pStyle w:val="BodyText3"/>
        <w:tabs>
          <w:tab w:val="clear" w:pos="2520"/>
          <w:tab w:val="left" w:pos="1080"/>
        </w:tabs>
        <w:spacing w:before="0"/>
        <w:rPr>
          <w:rFonts w:eastAsia="Arial Unicode MS"/>
        </w:rPr>
      </w:pPr>
    </w:p>
    <w:sectPr w:rsidR="00D775F3">
      <w:headerReference w:type="default" r:id="rId9"/>
      <w:footerReference w:type="default" r:id="rId10"/>
      <w:footnotePr>
        <w:pos w:val="beneathText"/>
      </w:footnotePr>
      <w:pgSz w:w="12240" w:h="15840"/>
      <w:pgMar w:top="1080" w:right="1080" w:bottom="1080" w:left="1080" w:header="360" w:footer="360" w:gutter="0"/>
      <w:cols w:space="72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DC" w:rsidRDefault="00E201DC">
      <w:r>
        <w:separator/>
      </w:r>
    </w:p>
  </w:endnote>
  <w:endnote w:type="continuationSeparator" w:id="0">
    <w:p w:rsidR="00E201DC" w:rsidRDefault="00E2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JensonPro-Regular">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A2" w:rsidRDefault="006547A2">
    <w:pPr>
      <w:tabs>
        <w:tab w:val="center" w:pos="5112"/>
        <w:tab w:val="right" w:pos="10224"/>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D4019">
      <w:rPr>
        <w:rStyle w:val="PageNumber"/>
        <w:noProof/>
      </w:rPr>
      <w:t>4</w:t>
    </w:r>
    <w:r>
      <w:rPr>
        <w:rStyle w:val="PageNumber"/>
      </w:rPr>
      <w:fldChar w:fldCharType="end"/>
    </w:r>
    <w:bookmarkStart w:id="15" w:name="_Toc378336343"/>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D4019">
      <w:rPr>
        <w:rStyle w:val="PageNumber"/>
        <w:noProof/>
      </w:rPr>
      <w:t>16</w:t>
    </w:r>
    <w:r>
      <w:rPr>
        <w:rStyle w:val="PageNumber"/>
      </w:rPr>
      <w:fldChar w:fldCharType="end"/>
    </w:r>
    <w:r>
      <w:rPr>
        <w:rStyle w:val="PageNumber"/>
      </w:rPr>
      <w:t xml:space="preserve"> Pages</w:t>
    </w:r>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DC" w:rsidRDefault="00E201DC">
      <w:r>
        <w:separator/>
      </w:r>
    </w:p>
  </w:footnote>
  <w:footnote w:type="continuationSeparator" w:id="0">
    <w:p w:rsidR="00E201DC" w:rsidRDefault="00E20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A2" w:rsidRDefault="006547A2">
    <w:pPr>
      <w:tabs>
        <w:tab w:val="center" w:pos="5112"/>
        <w:tab w:val="right" w:pos="10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Wingdings" w:hAnsi="Wingdings" w:cs="Tahoma"/>
      </w:rPr>
    </w:lvl>
  </w:abstractNum>
  <w:abstractNum w:abstractNumId="1" w15:restartNumberingAfterBreak="0">
    <w:nsid w:val="00000003"/>
    <w:multiLevelType w:val="singleLevel"/>
    <w:tmpl w:val="00000003"/>
    <w:name w:val="WW8Num6"/>
    <w:lvl w:ilvl="0">
      <w:start w:val="1"/>
      <w:numFmt w:val="upperLetter"/>
      <w:lvlText w:val="%1)"/>
      <w:lvlJc w:val="left"/>
      <w:pPr>
        <w:tabs>
          <w:tab w:val="num" w:pos="720"/>
        </w:tabs>
        <w:ind w:left="720" w:hanging="360"/>
      </w:pPr>
    </w:lvl>
  </w:abstractNum>
  <w:abstractNum w:abstractNumId="2" w15:restartNumberingAfterBreak="0">
    <w:nsid w:val="00000004"/>
    <w:multiLevelType w:val="singleLevel"/>
    <w:tmpl w:val="00000004"/>
    <w:name w:val="WW8Num10"/>
    <w:lvl w:ilvl="0">
      <w:start w:val="1"/>
      <w:numFmt w:val="decimal"/>
      <w:lvlText w:val="%1)"/>
      <w:lvlJc w:val="left"/>
      <w:pPr>
        <w:tabs>
          <w:tab w:val="num" w:pos="360"/>
        </w:tabs>
        <w:ind w:left="360" w:hanging="360"/>
      </w:pPr>
    </w:lvl>
  </w:abstractNum>
  <w:abstractNum w:abstractNumId="3" w15:restartNumberingAfterBreak="0">
    <w:nsid w:val="067E3997"/>
    <w:multiLevelType w:val="singleLevel"/>
    <w:tmpl w:val="391A27C4"/>
    <w:lvl w:ilvl="0">
      <w:start w:val="1"/>
      <w:numFmt w:val="decimal"/>
      <w:lvlText w:val="%1."/>
      <w:lvlJc w:val="left"/>
      <w:pPr>
        <w:tabs>
          <w:tab w:val="num" w:pos="720"/>
        </w:tabs>
        <w:ind w:left="720" w:hanging="360"/>
      </w:pPr>
      <w:rPr>
        <w:rFonts w:hint="default"/>
        <w:sz w:val="22"/>
      </w:rPr>
    </w:lvl>
  </w:abstractNum>
  <w:abstractNum w:abstractNumId="4" w15:restartNumberingAfterBreak="0">
    <w:nsid w:val="095D6FC6"/>
    <w:multiLevelType w:val="multilevel"/>
    <w:tmpl w:val="5422369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11FC2439"/>
    <w:multiLevelType w:val="singleLevel"/>
    <w:tmpl w:val="C282AAC6"/>
    <w:lvl w:ilvl="0">
      <w:start w:val="1"/>
      <w:numFmt w:val="decimal"/>
      <w:lvlText w:val="%1)"/>
      <w:lvlJc w:val="left"/>
      <w:pPr>
        <w:tabs>
          <w:tab w:val="num" w:pos="1440"/>
        </w:tabs>
        <w:ind w:left="1440" w:hanging="360"/>
      </w:pPr>
      <w:rPr>
        <w:rFonts w:hint="default"/>
      </w:rPr>
    </w:lvl>
  </w:abstractNum>
  <w:abstractNum w:abstractNumId="6" w15:restartNumberingAfterBreak="0">
    <w:nsid w:val="13C06B80"/>
    <w:multiLevelType w:val="singleLevel"/>
    <w:tmpl w:val="3A08B2E0"/>
    <w:lvl w:ilvl="0">
      <w:start w:val="1"/>
      <w:numFmt w:val="lowerLetter"/>
      <w:lvlText w:val="%1."/>
      <w:lvlJc w:val="left"/>
      <w:pPr>
        <w:tabs>
          <w:tab w:val="num" w:pos="1800"/>
        </w:tabs>
        <w:ind w:left="1800" w:hanging="1800"/>
      </w:pPr>
    </w:lvl>
  </w:abstractNum>
  <w:abstractNum w:abstractNumId="7" w15:restartNumberingAfterBreak="0">
    <w:nsid w:val="14386B06"/>
    <w:multiLevelType w:val="singleLevel"/>
    <w:tmpl w:val="02EA3694"/>
    <w:lvl w:ilvl="0">
      <w:start w:val="1"/>
      <w:numFmt w:val="lowerLetter"/>
      <w:lvlText w:val="%1)"/>
      <w:lvlJc w:val="left"/>
      <w:pPr>
        <w:tabs>
          <w:tab w:val="num" w:pos="1800"/>
        </w:tabs>
        <w:ind w:left="1800" w:hanging="1800"/>
      </w:pPr>
    </w:lvl>
  </w:abstractNum>
  <w:abstractNum w:abstractNumId="8" w15:restartNumberingAfterBreak="0">
    <w:nsid w:val="181A5044"/>
    <w:multiLevelType w:val="singleLevel"/>
    <w:tmpl w:val="3A08B2E0"/>
    <w:lvl w:ilvl="0">
      <w:start w:val="1"/>
      <w:numFmt w:val="lowerLetter"/>
      <w:lvlText w:val="%1."/>
      <w:lvlJc w:val="left"/>
      <w:pPr>
        <w:tabs>
          <w:tab w:val="num" w:pos="1800"/>
        </w:tabs>
        <w:ind w:left="1800" w:hanging="1800"/>
      </w:pPr>
    </w:lvl>
  </w:abstractNum>
  <w:abstractNum w:abstractNumId="9" w15:restartNumberingAfterBreak="0">
    <w:nsid w:val="19B56027"/>
    <w:multiLevelType w:val="singleLevel"/>
    <w:tmpl w:val="3A08B2E0"/>
    <w:lvl w:ilvl="0">
      <w:start w:val="1"/>
      <w:numFmt w:val="lowerLetter"/>
      <w:lvlText w:val="%1."/>
      <w:lvlJc w:val="left"/>
      <w:pPr>
        <w:tabs>
          <w:tab w:val="num" w:pos="1800"/>
        </w:tabs>
        <w:ind w:left="1800" w:hanging="1800"/>
      </w:pPr>
    </w:lvl>
  </w:abstractNum>
  <w:abstractNum w:abstractNumId="10" w15:restartNumberingAfterBreak="0">
    <w:nsid w:val="208D7189"/>
    <w:multiLevelType w:val="singleLevel"/>
    <w:tmpl w:val="C8E8EC18"/>
    <w:lvl w:ilvl="0">
      <w:start w:val="1"/>
      <w:numFmt w:val="decimal"/>
      <w:lvlText w:val="%1)"/>
      <w:lvlJc w:val="left"/>
      <w:pPr>
        <w:tabs>
          <w:tab w:val="num" w:pos="1440"/>
        </w:tabs>
        <w:ind w:left="1440" w:hanging="360"/>
      </w:pPr>
      <w:rPr>
        <w:rFonts w:hint="default"/>
        <w:sz w:val="22"/>
      </w:rPr>
    </w:lvl>
  </w:abstractNum>
  <w:abstractNum w:abstractNumId="11" w15:restartNumberingAfterBreak="0">
    <w:nsid w:val="20AF1A3B"/>
    <w:multiLevelType w:val="singleLevel"/>
    <w:tmpl w:val="3A08B2E0"/>
    <w:lvl w:ilvl="0">
      <w:start w:val="1"/>
      <w:numFmt w:val="lowerLetter"/>
      <w:lvlText w:val="%1."/>
      <w:lvlJc w:val="left"/>
      <w:pPr>
        <w:tabs>
          <w:tab w:val="num" w:pos="1800"/>
        </w:tabs>
        <w:ind w:left="1800" w:hanging="1800"/>
      </w:pPr>
    </w:lvl>
  </w:abstractNum>
  <w:abstractNum w:abstractNumId="12" w15:restartNumberingAfterBreak="0">
    <w:nsid w:val="22537951"/>
    <w:multiLevelType w:val="singleLevel"/>
    <w:tmpl w:val="3A08B2E0"/>
    <w:lvl w:ilvl="0">
      <w:start w:val="1"/>
      <w:numFmt w:val="lowerLetter"/>
      <w:lvlText w:val="%1."/>
      <w:lvlJc w:val="left"/>
      <w:pPr>
        <w:tabs>
          <w:tab w:val="num" w:pos="1800"/>
        </w:tabs>
        <w:ind w:left="1800" w:hanging="1800"/>
      </w:pPr>
    </w:lvl>
  </w:abstractNum>
  <w:abstractNum w:abstractNumId="13" w15:restartNumberingAfterBreak="0">
    <w:nsid w:val="23A5311B"/>
    <w:multiLevelType w:val="singleLevel"/>
    <w:tmpl w:val="02EA3694"/>
    <w:lvl w:ilvl="0">
      <w:start w:val="1"/>
      <w:numFmt w:val="lowerLetter"/>
      <w:lvlText w:val="%1)"/>
      <w:lvlJc w:val="left"/>
      <w:pPr>
        <w:tabs>
          <w:tab w:val="num" w:pos="1800"/>
        </w:tabs>
        <w:ind w:left="1800" w:hanging="1800"/>
      </w:pPr>
    </w:lvl>
  </w:abstractNum>
  <w:abstractNum w:abstractNumId="14" w15:restartNumberingAfterBreak="0">
    <w:nsid w:val="27342DE8"/>
    <w:multiLevelType w:val="singleLevel"/>
    <w:tmpl w:val="C5BEC20C"/>
    <w:lvl w:ilvl="0">
      <w:start w:val="1"/>
      <w:numFmt w:val="decimal"/>
      <w:lvlText w:val="%1)"/>
      <w:lvlJc w:val="left"/>
      <w:pPr>
        <w:tabs>
          <w:tab w:val="num" w:pos="1440"/>
        </w:tabs>
        <w:ind w:left="1440" w:hanging="360"/>
      </w:pPr>
      <w:rPr>
        <w:rFonts w:hint="default"/>
        <w:sz w:val="22"/>
      </w:rPr>
    </w:lvl>
  </w:abstractNum>
  <w:abstractNum w:abstractNumId="15" w15:restartNumberingAfterBreak="0">
    <w:nsid w:val="2AAA754B"/>
    <w:multiLevelType w:val="singleLevel"/>
    <w:tmpl w:val="3ABEEA82"/>
    <w:lvl w:ilvl="0">
      <w:start w:val="1"/>
      <w:numFmt w:val="lowerRoman"/>
      <w:lvlText w:val="(%1)"/>
      <w:lvlJc w:val="left"/>
      <w:pPr>
        <w:tabs>
          <w:tab w:val="num" w:pos="720"/>
        </w:tabs>
        <w:ind w:left="720" w:hanging="720"/>
      </w:pPr>
    </w:lvl>
  </w:abstractNum>
  <w:abstractNum w:abstractNumId="16" w15:restartNumberingAfterBreak="0">
    <w:nsid w:val="2B587E53"/>
    <w:multiLevelType w:val="singleLevel"/>
    <w:tmpl w:val="0A3CF4BE"/>
    <w:lvl w:ilvl="0">
      <w:start w:val="1"/>
      <w:numFmt w:val="lowerLetter"/>
      <w:lvlText w:val="%1."/>
      <w:lvlJc w:val="left"/>
      <w:pPr>
        <w:tabs>
          <w:tab w:val="num" w:pos="360"/>
        </w:tabs>
        <w:ind w:left="360" w:hanging="360"/>
      </w:pPr>
    </w:lvl>
  </w:abstractNum>
  <w:abstractNum w:abstractNumId="17" w15:restartNumberingAfterBreak="0">
    <w:nsid w:val="2D4C6A88"/>
    <w:multiLevelType w:val="singleLevel"/>
    <w:tmpl w:val="69869D30"/>
    <w:lvl w:ilvl="0">
      <w:start w:val="1"/>
      <w:numFmt w:val="lowerLetter"/>
      <w:lvlText w:val="%1."/>
      <w:lvlJc w:val="left"/>
      <w:pPr>
        <w:tabs>
          <w:tab w:val="num" w:pos="2160"/>
        </w:tabs>
        <w:ind w:left="2160" w:hanging="360"/>
      </w:pPr>
      <w:rPr>
        <w:rFonts w:hint="default"/>
      </w:rPr>
    </w:lvl>
  </w:abstractNum>
  <w:abstractNum w:abstractNumId="18" w15:restartNumberingAfterBreak="0">
    <w:nsid w:val="30EE5BF3"/>
    <w:multiLevelType w:val="singleLevel"/>
    <w:tmpl w:val="69869D30"/>
    <w:lvl w:ilvl="0">
      <w:start w:val="1"/>
      <w:numFmt w:val="lowerLetter"/>
      <w:lvlText w:val="%1."/>
      <w:lvlJc w:val="left"/>
      <w:pPr>
        <w:tabs>
          <w:tab w:val="num" w:pos="2160"/>
        </w:tabs>
        <w:ind w:left="2160" w:hanging="360"/>
      </w:pPr>
      <w:rPr>
        <w:rFonts w:hint="default"/>
      </w:rPr>
    </w:lvl>
  </w:abstractNum>
  <w:abstractNum w:abstractNumId="19" w15:restartNumberingAfterBreak="0">
    <w:nsid w:val="33EC2A3F"/>
    <w:multiLevelType w:val="hybridMultilevel"/>
    <w:tmpl w:val="D9484F56"/>
    <w:lvl w:ilvl="0" w:tplc="53821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9E40E3"/>
    <w:multiLevelType w:val="hybridMultilevel"/>
    <w:tmpl w:val="02249422"/>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1" w15:restartNumberingAfterBreak="0">
    <w:nsid w:val="35385135"/>
    <w:multiLevelType w:val="hybridMultilevel"/>
    <w:tmpl w:val="2B8641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67B3E08"/>
    <w:multiLevelType w:val="singleLevel"/>
    <w:tmpl w:val="C8E8EC18"/>
    <w:lvl w:ilvl="0">
      <w:start w:val="1"/>
      <w:numFmt w:val="decimal"/>
      <w:lvlText w:val="%1)"/>
      <w:lvlJc w:val="left"/>
      <w:pPr>
        <w:tabs>
          <w:tab w:val="num" w:pos="1440"/>
        </w:tabs>
        <w:ind w:left="1440" w:hanging="360"/>
      </w:pPr>
      <w:rPr>
        <w:rFonts w:hint="default"/>
        <w:sz w:val="22"/>
      </w:rPr>
    </w:lvl>
  </w:abstractNum>
  <w:abstractNum w:abstractNumId="23" w15:restartNumberingAfterBreak="0">
    <w:nsid w:val="471238F2"/>
    <w:multiLevelType w:val="hybridMultilevel"/>
    <w:tmpl w:val="B1C8FB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B43F00"/>
    <w:multiLevelType w:val="singleLevel"/>
    <w:tmpl w:val="3A08B2E0"/>
    <w:lvl w:ilvl="0">
      <w:start w:val="1"/>
      <w:numFmt w:val="lowerLetter"/>
      <w:lvlText w:val="%1."/>
      <w:lvlJc w:val="left"/>
      <w:pPr>
        <w:tabs>
          <w:tab w:val="num" w:pos="1800"/>
        </w:tabs>
        <w:ind w:left="1800" w:hanging="1800"/>
      </w:pPr>
    </w:lvl>
  </w:abstractNum>
  <w:abstractNum w:abstractNumId="25" w15:restartNumberingAfterBreak="0">
    <w:nsid w:val="4D822CE0"/>
    <w:multiLevelType w:val="singleLevel"/>
    <w:tmpl w:val="E522E114"/>
    <w:lvl w:ilvl="0">
      <w:start w:val="2"/>
      <w:numFmt w:val="decimal"/>
      <w:lvlText w:val="%1."/>
      <w:lvlJc w:val="left"/>
      <w:pPr>
        <w:tabs>
          <w:tab w:val="num" w:pos="720"/>
        </w:tabs>
        <w:ind w:left="720" w:hanging="360"/>
      </w:pPr>
      <w:rPr>
        <w:rFonts w:hint="default"/>
        <w:sz w:val="22"/>
      </w:rPr>
    </w:lvl>
  </w:abstractNum>
  <w:abstractNum w:abstractNumId="26" w15:restartNumberingAfterBreak="0">
    <w:nsid w:val="4F970D48"/>
    <w:multiLevelType w:val="singleLevel"/>
    <w:tmpl w:val="69869D30"/>
    <w:lvl w:ilvl="0">
      <w:start w:val="1"/>
      <w:numFmt w:val="lowerLetter"/>
      <w:lvlText w:val="%1."/>
      <w:lvlJc w:val="left"/>
      <w:pPr>
        <w:tabs>
          <w:tab w:val="num" w:pos="2160"/>
        </w:tabs>
        <w:ind w:left="2160" w:hanging="360"/>
      </w:pPr>
      <w:rPr>
        <w:rFonts w:hint="default"/>
      </w:rPr>
    </w:lvl>
  </w:abstractNum>
  <w:abstractNum w:abstractNumId="27" w15:restartNumberingAfterBreak="0">
    <w:nsid w:val="56971556"/>
    <w:multiLevelType w:val="singleLevel"/>
    <w:tmpl w:val="3A08B2E0"/>
    <w:lvl w:ilvl="0">
      <w:start w:val="1"/>
      <w:numFmt w:val="lowerLetter"/>
      <w:lvlText w:val="%1."/>
      <w:lvlJc w:val="left"/>
      <w:pPr>
        <w:tabs>
          <w:tab w:val="num" w:pos="1800"/>
        </w:tabs>
        <w:ind w:left="1800" w:hanging="1800"/>
      </w:pPr>
    </w:lvl>
  </w:abstractNum>
  <w:abstractNum w:abstractNumId="28" w15:restartNumberingAfterBreak="0">
    <w:nsid w:val="5C1B50FD"/>
    <w:multiLevelType w:val="singleLevel"/>
    <w:tmpl w:val="69869D30"/>
    <w:lvl w:ilvl="0">
      <w:start w:val="1"/>
      <w:numFmt w:val="lowerLetter"/>
      <w:lvlText w:val="%1."/>
      <w:lvlJc w:val="left"/>
      <w:pPr>
        <w:tabs>
          <w:tab w:val="num" w:pos="2160"/>
        </w:tabs>
        <w:ind w:left="2160" w:hanging="360"/>
      </w:pPr>
      <w:rPr>
        <w:rFonts w:hint="default"/>
      </w:rPr>
    </w:lvl>
  </w:abstractNum>
  <w:abstractNum w:abstractNumId="29" w15:restartNumberingAfterBreak="0">
    <w:nsid w:val="5C5154A9"/>
    <w:multiLevelType w:val="singleLevel"/>
    <w:tmpl w:val="0A3CF4BE"/>
    <w:lvl w:ilvl="0">
      <w:start w:val="1"/>
      <w:numFmt w:val="lowerLetter"/>
      <w:lvlText w:val="%1."/>
      <w:lvlJc w:val="left"/>
      <w:pPr>
        <w:tabs>
          <w:tab w:val="num" w:pos="360"/>
        </w:tabs>
        <w:ind w:left="360" w:hanging="360"/>
      </w:pPr>
    </w:lvl>
  </w:abstractNum>
  <w:abstractNum w:abstractNumId="30" w15:restartNumberingAfterBreak="0">
    <w:nsid w:val="621058E2"/>
    <w:multiLevelType w:val="singleLevel"/>
    <w:tmpl w:val="3A08B2E0"/>
    <w:lvl w:ilvl="0">
      <w:start w:val="1"/>
      <w:numFmt w:val="lowerLetter"/>
      <w:lvlText w:val="%1."/>
      <w:lvlJc w:val="left"/>
      <w:pPr>
        <w:tabs>
          <w:tab w:val="num" w:pos="1800"/>
        </w:tabs>
        <w:ind w:left="1800" w:hanging="1800"/>
      </w:pPr>
    </w:lvl>
  </w:abstractNum>
  <w:abstractNum w:abstractNumId="31" w15:restartNumberingAfterBreak="0">
    <w:nsid w:val="634C13FD"/>
    <w:multiLevelType w:val="multilevel"/>
    <w:tmpl w:val="5A501C9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2" w15:restartNumberingAfterBreak="0">
    <w:nsid w:val="63771166"/>
    <w:multiLevelType w:val="singleLevel"/>
    <w:tmpl w:val="3A08B2E0"/>
    <w:lvl w:ilvl="0">
      <w:start w:val="1"/>
      <w:numFmt w:val="lowerLetter"/>
      <w:lvlText w:val="%1."/>
      <w:lvlJc w:val="left"/>
      <w:pPr>
        <w:tabs>
          <w:tab w:val="num" w:pos="1800"/>
        </w:tabs>
        <w:ind w:left="1800" w:hanging="1800"/>
      </w:pPr>
    </w:lvl>
  </w:abstractNum>
  <w:abstractNum w:abstractNumId="33" w15:restartNumberingAfterBreak="0">
    <w:nsid w:val="6F015902"/>
    <w:multiLevelType w:val="hybridMultilevel"/>
    <w:tmpl w:val="C7DE1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914A5"/>
    <w:multiLevelType w:val="multilevel"/>
    <w:tmpl w:val="5B426CA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74C874B8"/>
    <w:multiLevelType w:val="singleLevel"/>
    <w:tmpl w:val="2F3EB92E"/>
    <w:lvl w:ilvl="0">
      <w:start w:val="6"/>
      <w:numFmt w:val="upperLetter"/>
      <w:lvlText w:val="%1."/>
      <w:lvlJc w:val="left"/>
      <w:pPr>
        <w:tabs>
          <w:tab w:val="num" w:pos="1080"/>
        </w:tabs>
        <w:ind w:left="1080" w:hanging="360"/>
      </w:pPr>
      <w:rPr>
        <w:rFonts w:hint="default"/>
        <w:sz w:val="22"/>
      </w:rPr>
    </w:lvl>
  </w:abstractNum>
  <w:abstractNum w:abstractNumId="36" w15:restartNumberingAfterBreak="0">
    <w:nsid w:val="76D94186"/>
    <w:multiLevelType w:val="singleLevel"/>
    <w:tmpl w:val="C8E8EC18"/>
    <w:lvl w:ilvl="0">
      <w:start w:val="1"/>
      <w:numFmt w:val="decimal"/>
      <w:lvlText w:val="%1)"/>
      <w:lvlJc w:val="left"/>
      <w:pPr>
        <w:tabs>
          <w:tab w:val="num" w:pos="1440"/>
        </w:tabs>
        <w:ind w:left="1440" w:hanging="360"/>
      </w:pPr>
      <w:rPr>
        <w:rFonts w:hint="default"/>
        <w:sz w:val="22"/>
      </w:rPr>
    </w:lvl>
  </w:abstractNum>
  <w:abstractNum w:abstractNumId="37" w15:restartNumberingAfterBreak="0">
    <w:nsid w:val="77A13206"/>
    <w:multiLevelType w:val="singleLevel"/>
    <w:tmpl w:val="3A08B2E0"/>
    <w:lvl w:ilvl="0">
      <w:start w:val="1"/>
      <w:numFmt w:val="lowerLetter"/>
      <w:lvlText w:val="%1."/>
      <w:lvlJc w:val="left"/>
      <w:pPr>
        <w:tabs>
          <w:tab w:val="num" w:pos="1800"/>
        </w:tabs>
        <w:ind w:left="1800" w:hanging="1800"/>
      </w:pPr>
    </w:lvl>
  </w:abstractNum>
  <w:abstractNum w:abstractNumId="38" w15:restartNumberingAfterBreak="0">
    <w:nsid w:val="7C1D3EEF"/>
    <w:multiLevelType w:val="singleLevel"/>
    <w:tmpl w:val="3A08B2E0"/>
    <w:lvl w:ilvl="0">
      <w:start w:val="1"/>
      <w:numFmt w:val="lowerLetter"/>
      <w:lvlText w:val="%1."/>
      <w:lvlJc w:val="left"/>
      <w:pPr>
        <w:tabs>
          <w:tab w:val="num" w:pos="1800"/>
        </w:tabs>
        <w:ind w:left="1800" w:hanging="1800"/>
      </w:pPr>
    </w:lvl>
  </w:abstractNum>
  <w:num w:numId="1">
    <w:abstractNumId w:val="4"/>
  </w:num>
  <w:num w:numId="2">
    <w:abstractNumId w:val="25"/>
  </w:num>
  <w:num w:numId="3">
    <w:abstractNumId w:val="3"/>
  </w:num>
  <w:num w:numId="4">
    <w:abstractNumId w:val="14"/>
  </w:num>
  <w:num w:numId="5">
    <w:abstractNumId w:val="36"/>
  </w:num>
  <w:num w:numId="6">
    <w:abstractNumId w:val="35"/>
  </w:num>
  <w:num w:numId="7">
    <w:abstractNumId w:val="22"/>
  </w:num>
  <w:num w:numId="8">
    <w:abstractNumId w:val="5"/>
  </w:num>
  <w:num w:numId="9">
    <w:abstractNumId w:val="29"/>
  </w:num>
  <w:num w:numId="10">
    <w:abstractNumId w:val="16"/>
  </w:num>
  <w:num w:numId="11">
    <w:abstractNumId w:val="32"/>
  </w:num>
  <w:num w:numId="12">
    <w:abstractNumId w:val="11"/>
  </w:num>
  <w:num w:numId="13">
    <w:abstractNumId w:val="6"/>
  </w:num>
  <w:num w:numId="14">
    <w:abstractNumId w:val="38"/>
  </w:num>
  <w:num w:numId="15">
    <w:abstractNumId w:val="37"/>
  </w:num>
  <w:num w:numId="16">
    <w:abstractNumId w:val="18"/>
  </w:num>
  <w:num w:numId="17">
    <w:abstractNumId w:val="9"/>
  </w:num>
  <w:num w:numId="18">
    <w:abstractNumId w:val="24"/>
  </w:num>
  <w:num w:numId="19">
    <w:abstractNumId w:val="15"/>
  </w:num>
  <w:num w:numId="20">
    <w:abstractNumId w:val="8"/>
  </w:num>
  <w:num w:numId="21">
    <w:abstractNumId w:val="12"/>
  </w:num>
  <w:num w:numId="22">
    <w:abstractNumId w:val="30"/>
  </w:num>
  <w:num w:numId="23">
    <w:abstractNumId w:val="27"/>
  </w:num>
  <w:num w:numId="24">
    <w:abstractNumId w:val="13"/>
  </w:num>
  <w:num w:numId="25">
    <w:abstractNumId w:val="7"/>
  </w:num>
  <w:num w:numId="26">
    <w:abstractNumId w:val="28"/>
  </w:num>
  <w:num w:numId="27">
    <w:abstractNumId w:val="10"/>
  </w:num>
  <w:num w:numId="28">
    <w:abstractNumId w:val="17"/>
  </w:num>
  <w:num w:numId="29">
    <w:abstractNumId w:val="26"/>
  </w:num>
  <w:num w:numId="30">
    <w:abstractNumId w:val="20"/>
  </w:num>
  <w:num w:numId="31">
    <w:abstractNumId w:val="21"/>
  </w:num>
  <w:num w:numId="32">
    <w:abstractNumId w:val="23"/>
  </w:num>
  <w:num w:numId="33">
    <w:abstractNumId w:val="4"/>
  </w:num>
  <w:num w:numId="34">
    <w:abstractNumId w:val="33"/>
  </w:num>
  <w:num w:numId="35">
    <w:abstractNumId w:val="34"/>
  </w:num>
  <w:num w:numId="36">
    <w:abstractNumId w:val="19"/>
  </w:num>
  <w:num w:numId="37">
    <w:abstractNumId w:val="34"/>
  </w:num>
  <w:num w:numId="38">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39"/>
    <w:rsid w:val="00005126"/>
    <w:rsid w:val="001132D0"/>
    <w:rsid w:val="001446B3"/>
    <w:rsid w:val="001A3B5D"/>
    <w:rsid w:val="001A77E5"/>
    <w:rsid w:val="00207CF5"/>
    <w:rsid w:val="00210839"/>
    <w:rsid w:val="00253B11"/>
    <w:rsid w:val="00466BB9"/>
    <w:rsid w:val="00497603"/>
    <w:rsid w:val="004B27F1"/>
    <w:rsid w:val="004E7B07"/>
    <w:rsid w:val="00512F66"/>
    <w:rsid w:val="00562F46"/>
    <w:rsid w:val="00602C5C"/>
    <w:rsid w:val="006547A2"/>
    <w:rsid w:val="007131E6"/>
    <w:rsid w:val="00747234"/>
    <w:rsid w:val="007E0FCE"/>
    <w:rsid w:val="0080528A"/>
    <w:rsid w:val="0083301D"/>
    <w:rsid w:val="00855125"/>
    <w:rsid w:val="00865778"/>
    <w:rsid w:val="008B0199"/>
    <w:rsid w:val="008B0FBF"/>
    <w:rsid w:val="008E1681"/>
    <w:rsid w:val="009505A4"/>
    <w:rsid w:val="009C3AF9"/>
    <w:rsid w:val="00A506A3"/>
    <w:rsid w:val="00D319AF"/>
    <w:rsid w:val="00D70CFD"/>
    <w:rsid w:val="00D775F3"/>
    <w:rsid w:val="00DB54A3"/>
    <w:rsid w:val="00DF5EA0"/>
    <w:rsid w:val="00E014B5"/>
    <w:rsid w:val="00E201DC"/>
    <w:rsid w:val="00E2294D"/>
    <w:rsid w:val="00ED3BE5"/>
    <w:rsid w:val="00F02A20"/>
    <w:rsid w:val="00FB5583"/>
    <w:rsid w:val="00FD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4325-9442-412D-AA09-4E689F68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pPr>
      <w:widowControl w:val="0"/>
      <w:suppressAutoHyphens/>
    </w:pPr>
    <w:rPr>
      <w:rFonts w:eastAsia="Arial Unicode MS" w:cs="Wingdings"/>
      <w:kern w:val="1"/>
      <w:lang w:eastAsia="ar-SA"/>
    </w:rPr>
  </w:style>
  <w:style w:type="paragraph" w:styleId="Heading1">
    <w:name w:val="heading 1"/>
    <w:basedOn w:val="Normal"/>
    <w:next w:val="Normal"/>
    <w:qFormat/>
    <w:pPr>
      <w:numPr>
        <w:numId w:val="39"/>
      </w:numPr>
      <w:spacing w:before="240" w:after="120"/>
      <w:outlineLvl w:val="0"/>
    </w:pPr>
    <w:rPr>
      <w:b/>
      <w:kern w:val="28"/>
      <w:sz w:val="24"/>
    </w:rPr>
  </w:style>
  <w:style w:type="paragraph" w:styleId="Heading2">
    <w:name w:val="heading 2"/>
    <w:basedOn w:val="Normal"/>
    <w:next w:val="Normal"/>
    <w:qFormat/>
    <w:pPr>
      <w:keepNext/>
      <w:numPr>
        <w:ilvl w:val="1"/>
        <w:numId w:val="39"/>
      </w:numPr>
      <w:spacing w:before="240" w:after="60"/>
      <w:outlineLvl w:val="1"/>
    </w:pPr>
    <w:rPr>
      <w:rFonts w:ascii="Arial" w:hAnsi="Arial"/>
      <w:b/>
      <w:i/>
      <w:sz w:val="24"/>
    </w:rPr>
  </w:style>
  <w:style w:type="paragraph" w:styleId="Heading3">
    <w:name w:val="heading 3"/>
    <w:basedOn w:val="Normal"/>
    <w:next w:val="Normal"/>
    <w:qFormat/>
    <w:pPr>
      <w:keepNext/>
      <w:numPr>
        <w:ilvl w:val="2"/>
        <w:numId w:val="39"/>
      </w:numPr>
      <w:spacing w:before="240" w:after="60"/>
      <w:outlineLvl w:val="2"/>
    </w:pPr>
    <w:rPr>
      <w:rFonts w:ascii="Arial" w:hAnsi="Arial"/>
      <w:sz w:val="24"/>
    </w:rPr>
  </w:style>
  <w:style w:type="paragraph" w:styleId="Heading4">
    <w:name w:val="heading 4"/>
    <w:basedOn w:val="Normal"/>
    <w:next w:val="Normal"/>
    <w:qFormat/>
    <w:pPr>
      <w:keepNext/>
      <w:numPr>
        <w:ilvl w:val="3"/>
        <w:numId w:val="39"/>
      </w:numPr>
      <w:spacing w:before="240" w:after="60"/>
      <w:outlineLvl w:val="3"/>
    </w:pPr>
    <w:rPr>
      <w:rFonts w:ascii="Arial" w:hAnsi="Arial"/>
      <w:b/>
      <w:sz w:val="24"/>
    </w:rPr>
  </w:style>
  <w:style w:type="paragraph" w:styleId="Heading5">
    <w:name w:val="heading 5"/>
    <w:basedOn w:val="Normal"/>
    <w:next w:val="Normal"/>
    <w:qFormat/>
    <w:pPr>
      <w:numPr>
        <w:ilvl w:val="4"/>
        <w:numId w:val="39"/>
      </w:numPr>
      <w:spacing w:before="240" w:after="60"/>
      <w:outlineLvl w:val="4"/>
    </w:pPr>
    <w:rPr>
      <w:sz w:val="22"/>
    </w:rPr>
  </w:style>
  <w:style w:type="paragraph" w:styleId="Heading6">
    <w:name w:val="heading 6"/>
    <w:basedOn w:val="Normal"/>
    <w:next w:val="Normal"/>
    <w:qFormat/>
    <w:pPr>
      <w:numPr>
        <w:ilvl w:val="5"/>
        <w:numId w:val="39"/>
      </w:numPr>
      <w:spacing w:before="240" w:after="60"/>
      <w:outlineLvl w:val="5"/>
    </w:pPr>
    <w:rPr>
      <w:i/>
      <w:sz w:val="22"/>
    </w:rPr>
  </w:style>
  <w:style w:type="paragraph" w:styleId="Heading7">
    <w:name w:val="heading 7"/>
    <w:basedOn w:val="Normal"/>
    <w:next w:val="Normal"/>
    <w:qFormat/>
    <w:pPr>
      <w:numPr>
        <w:ilvl w:val="6"/>
        <w:numId w:val="39"/>
      </w:numPr>
      <w:spacing w:before="240" w:after="60"/>
      <w:outlineLvl w:val="6"/>
    </w:pPr>
    <w:rPr>
      <w:rFonts w:ascii="Arial" w:hAnsi="Arial"/>
    </w:rPr>
  </w:style>
  <w:style w:type="paragraph" w:styleId="Heading8">
    <w:name w:val="heading 8"/>
    <w:basedOn w:val="Normal"/>
    <w:next w:val="Normal"/>
    <w:qFormat/>
    <w:pPr>
      <w:numPr>
        <w:ilvl w:val="7"/>
        <w:numId w:val="39"/>
      </w:numPr>
      <w:spacing w:before="240" w:after="60"/>
      <w:outlineLvl w:val="7"/>
    </w:pPr>
    <w:rPr>
      <w:rFonts w:ascii="Arial" w:hAnsi="Arial"/>
      <w:i/>
    </w:rPr>
  </w:style>
  <w:style w:type="paragraph" w:styleId="Heading9">
    <w:name w:val="heading 9"/>
    <w:basedOn w:val="Normal"/>
    <w:next w:val="Normal"/>
    <w:qFormat/>
    <w:pPr>
      <w:numPr>
        <w:ilvl w:val="8"/>
        <w:numId w:val="3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semiHidden/>
    <w:pPr>
      <w:suppressLineNumbers/>
      <w:tabs>
        <w:tab w:val="center" w:pos="4986"/>
        <w:tab w:val="right" w:pos="9972"/>
      </w:tabs>
    </w:pPr>
  </w:style>
  <w:style w:type="paragraph" w:styleId="Footer">
    <w:name w:val="footer"/>
    <w:basedOn w:val="Normal"/>
    <w:semiHidden/>
    <w:pPr>
      <w:suppressLineNumbers/>
      <w:tabs>
        <w:tab w:val="center" w:pos="4986"/>
        <w:tab w:val="right" w:pos="9972"/>
      </w:tabs>
    </w:pPr>
  </w:style>
  <w:style w:type="paragraph" w:styleId="Title">
    <w:name w:val="Title"/>
    <w:basedOn w:val="Normal"/>
    <w:qFormat/>
    <w:pPr>
      <w:jc w:val="center"/>
    </w:pPr>
    <w:rPr>
      <w:rFonts w:ascii="Copperplate Gothic Bold" w:hAnsi="Copperplate Gothic Bold"/>
      <w:color w:val="0000F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odyText2">
    <w:name w:val="Body Text 2"/>
    <w:basedOn w:val="Normal"/>
    <w:semiHidden/>
    <w:pPr>
      <w:keepNext/>
      <w:tabs>
        <w:tab w:val="left" w:pos="360"/>
      </w:tabs>
    </w:pPr>
    <w:rPr>
      <w:rFonts w:eastAsia="Times New Roman"/>
      <w:sz w:val="22"/>
    </w:rPr>
  </w:style>
  <w:style w:type="character" w:styleId="PageNumber">
    <w:name w:val="page number"/>
    <w:basedOn w:val="DefaultParagraphFont"/>
    <w:semiHidden/>
  </w:style>
  <w:style w:type="paragraph" w:styleId="TOC1">
    <w:name w:val="toc 1"/>
    <w:basedOn w:val="Normal"/>
    <w:next w:val="Normal"/>
    <w:autoRedefine/>
    <w:uiPriority w:val="39"/>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semiHidden/>
    <w:pPr>
      <w:ind w:left="720" w:hanging="360"/>
    </w:pPr>
  </w:style>
  <w:style w:type="paragraph" w:styleId="BodyTextIndent2">
    <w:name w:val="Body Text Indent 2"/>
    <w:basedOn w:val="Normal"/>
    <w:semiHidden/>
    <w:pPr>
      <w:tabs>
        <w:tab w:val="left" w:pos="360"/>
        <w:tab w:val="left" w:pos="720"/>
        <w:tab w:val="left" w:pos="1080"/>
        <w:tab w:val="left" w:pos="1440"/>
        <w:tab w:val="left" w:pos="1800"/>
      </w:tabs>
      <w:ind w:left="1080" w:hanging="1080"/>
    </w:pPr>
  </w:style>
  <w:style w:type="paragraph" w:styleId="BodyTextIndent3">
    <w:name w:val="Body Text Indent 3"/>
    <w:basedOn w:val="Normal"/>
    <w:semiHidden/>
    <w:pPr>
      <w:tabs>
        <w:tab w:val="left" w:pos="360"/>
        <w:tab w:val="left" w:pos="720"/>
        <w:tab w:val="left" w:pos="1080"/>
        <w:tab w:val="left" w:pos="1440"/>
        <w:tab w:val="left" w:pos="1800"/>
        <w:tab w:val="left" w:pos="2160"/>
        <w:tab w:val="left" w:pos="2520"/>
      </w:tabs>
      <w:spacing w:after="120"/>
      <w:ind w:left="2520" w:hanging="360"/>
    </w:pPr>
    <w:rPr>
      <w:rFonts w:eastAsia="Times New Roman"/>
    </w:rPr>
  </w:style>
  <w:style w:type="paragraph" w:styleId="BodyText3">
    <w:name w:val="Body Text 3"/>
    <w:basedOn w:val="Normal"/>
    <w:semiHidden/>
    <w:pPr>
      <w:tabs>
        <w:tab w:val="left" w:pos="360"/>
        <w:tab w:val="left" w:pos="720"/>
        <w:tab w:val="left" w:pos="1440"/>
        <w:tab w:val="left" w:pos="1800"/>
        <w:tab w:val="left" w:pos="2160"/>
        <w:tab w:val="left" w:pos="2520"/>
      </w:tabs>
      <w:spacing w:before="240" w:after="120"/>
    </w:pPr>
    <w:rPr>
      <w:rFonts w:eastAsia="Times New Roman"/>
      <w:color w:val="000000"/>
    </w:rPr>
  </w:style>
  <w:style w:type="paragraph" w:styleId="BodyTextIndent">
    <w:name w:val="Body Text Indent"/>
    <w:basedOn w:val="Normal"/>
    <w:semiHidden/>
    <w:rPr>
      <w:rFonts w:eastAsia="Times New Roman"/>
      <w:kern w:val="0"/>
      <w:sz w:val="18"/>
      <w:lang w:eastAsia="zh-CN"/>
    </w:rPr>
  </w:style>
  <w:style w:type="character" w:customStyle="1" w:styleId="Jensenbody">
    <w:name w:val="Jensen body"/>
    <w:rPr>
      <w:rFonts w:ascii="AJensonPro-Regular" w:hAnsi="AJensonPro-Regular" w:cs="AJensonPro-Regular"/>
      <w:sz w:val="24"/>
    </w:rPr>
  </w:style>
  <w:style w:type="paragraph" w:styleId="ListParagraph">
    <w:name w:val="List Paragraph"/>
    <w:basedOn w:val="Normal"/>
    <w:uiPriority w:val="34"/>
    <w:qFormat/>
    <w:rsid w:val="007E0FCE"/>
    <w:pPr>
      <w:ind w:left="720"/>
    </w:pPr>
  </w:style>
  <w:style w:type="character" w:customStyle="1" w:styleId="5yl5">
    <w:name w:val="_5yl5"/>
    <w:rsid w:val="004E7B07"/>
  </w:style>
  <w:style w:type="paragraph" w:styleId="BalloonText">
    <w:name w:val="Balloon Text"/>
    <w:basedOn w:val="Normal"/>
    <w:link w:val="BalloonTextChar"/>
    <w:uiPriority w:val="99"/>
    <w:semiHidden/>
    <w:unhideWhenUsed/>
    <w:rsid w:val="00ED3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E5"/>
    <w:rPr>
      <w:rFonts w:ascii="Segoe UI" w:eastAsia="Arial Unicode MS" w:hAnsi="Segoe UI" w:cs="Segoe UI"/>
      <w:kern w:val="1"/>
      <w:sz w:val="18"/>
      <w:szCs w:val="18"/>
      <w:lang w:eastAsia="ar-SA"/>
    </w:rPr>
  </w:style>
  <w:style w:type="character" w:customStyle="1" w:styleId="mh6">
    <w:name w:val="_mh6"/>
    <w:basedOn w:val="DefaultParagraphFont"/>
    <w:rsid w:val="0095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664226">
      <w:bodyDiv w:val="1"/>
      <w:marLeft w:val="0"/>
      <w:marRight w:val="0"/>
      <w:marTop w:val="0"/>
      <w:marBottom w:val="0"/>
      <w:divBdr>
        <w:top w:val="none" w:sz="0" w:space="0" w:color="auto"/>
        <w:left w:val="none" w:sz="0" w:space="0" w:color="auto"/>
        <w:bottom w:val="none" w:sz="0" w:space="0" w:color="auto"/>
        <w:right w:val="none" w:sz="0" w:space="0" w:color="auto"/>
      </w:divBdr>
      <w:divsChild>
        <w:div w:id="1574466951">
          <w:marLeft w:val="0"/>
          <w:marRight w:val="0"/>
          <w:marTop w:val="0"/>
          <w:marBottom w:val="0"/>
          <w:divBdr>
            <w:top w:val="none" w:sz="0" w:space="0" w:color="auto"/>
            <w:left w:val="none" w:sz="0" w:space="0" w:color="auto"/>
            <w:bottom w:val="none" w:sz="0" w:space="0" w:color="auto"/>
            <w:right w:val="none" w:sz="0" w:space="0" w:color="auto"/>
          </w:divBdr>
        </w:div>
        <w:div w:id="1596984423">
          <w:marLeft w:val="0"/>
          <w:marRight w:val="0"/>
          <w:marTop w:val="0"/>
          <w:marBottom w:val="0"/>
          <w:divBdr>
            <w:top w:val="none" w:sz="0" w:space="0" w:color="auto"/>
            <w:left w:val="none" w:sz="0" w:space="0" w:color="auto"/>
            <w:bottom w:val="none" w:sz="0" w:space="0" w:color="auto"/>
            <w:right w:val="none" w:sz="0" w:space="0" w:color="auto"/>
          </w:divBdr>
        </w:div>
        <w:div w:id="1641613565">
          <w:marLeft w:val="0"/>
          <w:marRight w:val="0"/>
          <w:marTop w:val="0"/>
          <w:marBottom w:val="0"/>
          <w:divBdr>
            <w:top w:val="none" w:sz="0" w:space="0" w:color="auto"/>
            <w:left w:val="none" w:sz="0" w:space="0" w:color="auto"/>
            <w:bottom w:val="none" w:sz="0" w:space="0" w:color="auto"/>
            <w:right w:val="none" w:sz="0" w:space="0" w:color="auto"/>
          </w:divBdr>
        </w:div>
      </w:divsChild>
    </w:div>
    <w:div w:id="2135757156">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
          <w:marLeft w:val="0"/>
          <w:marRight w:val="0"/>
          <w:marTop w:val="0"/>
          <w:marBottom w:val="0"/>
          <w:divBdr>
            <w:top w:val="none" w:sz="0" w:space="0" w:color="auto"/>
            <w:left w:val="none" w:sz="0" w:space="0" w:color="auto"/>
            <w:bottom w:val="none" w:sz="0" w:space="0" w:color="auto"/>
            <w:right w:val="none" w:sz="0" w:space="0" w:color="auto"/>
          </w:divBdr>
        </w:div>
        <w:div w:id="254947088">
          <w:marLeft w:val="0"/>
          <w:marRight w:val="0"/>
          <w:marTop w:val="0"/>
          <w:marBottom w:val="0"/>
          <w:divBdr>
            <w:top w:val="none" w:sz="0" w:space="0" w:color="auto"/>
            <w:left w:val="none" w:sz="0" w:space="0" w:color="auto"/>
            <w:bottom w:val="none" w:sz="0" w:space="0" w:color="auto"/>
            <w:right w:val="none" w:sz="0" w:space="0" w:color="auto"/>
          </w:divBdr>
        </w:div>
        <w:div w:id="903025899">
          <w:marLeft w:val="0"/>
          <w:marRight w:val="0"/>
          <w:marTop w:val="0"/>
          <w:marBottom w:val="0"/>
          <w:divBdr>
            <w:top w:val="none" w:sz="0" w:space="0" w:color="auto"/>
            <w:left w:val="none" w:sz="0" w:space="0" w:color="auto"/>
            <w:bottom w:val="none" w:sz="0" w:space="0" w:color="auto"/>
            <w:right w:val="none" w:sz="0" w:space="0" w:color="auto"/>
          </w:divBdr>
        </w:div>
        <w:div w:id="1937051752">
          <w:marLeft w:val="0"/>
          <w:marRight w:val="0"/>
          <w:marTop w:val="0"/>
          <w:marBottom w:val="0"/>
          <w:divBdr>
            <w:top w:val="none" w:sz="0" w:space="0" w:color="auto"/>
            <w:left w:val="none" w:sz="0" w:space="0" w:color="auto"/>
            <w:bottom w:val="none" w:sz="0" w:space="0" w:color="auto"/>
            <w:right w:val="none" w:sz="0" w:space="0" w:color="auto"/>
          </w:divBdr>
        </w:div>
        <w:div w:id="208576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3CAD-9403-48FB-90AB-17D67088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16</Pages>
  <Words>5792</Words>
  <Characters>33019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STROMGARD</vt:lpstr>
    </vt:vector>
  </TitlesOfParts>
  <Company/>
  <LinksUpToDate>false</LinksUpToDate>
  <CharactersWithSpaces>38734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STROMGARD</dc:title>
  <dc:subject/>
  <dc:creator>m</dc:creator>
  <cp:keywords/>
  <cp:lastModifiedBy>Alexander Grayson</cp:lastModifiedBy>
  <cp:revision>9</cp:revision>
  <cp:lastPrinted>2019-09-11T22:11:00Z</cp:lastPrinted>
  <dcterms:created xsi:type="dcterms:W3CDTF">2019-09-10T00:40:00Z</dcterms:created>
  <dcterms:modified xsi:type="dcterms:W3CDTF">2019-09-21T00:56:00Z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